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BE0" w:rsidRDefault="00212BE0" w:rsidP="00212BE0">
      <w:pPr>
        <w:jc w:val="center"/>
        <w:rPr>
          <w:rFonts w:ascii="方正小标宋简体" w:eastAsia="方正小标宋简体" w:hAnsi="Cambria" w:cs="Times New Roman"/>
          <w:b/>
          <w:bCs/>
          <w:sz w:val="32"/>
          <w:szCs w:val="32"/>
        </w:rPr>
      </w:pPr>
      <w:r w:rsidRPr="00D0692E">
        <w:rPr>
          <w:rFonts w:ascii="方正小标宋简体" w:eastAsia="方正小标宋简体" w:hAnsi="Cambria" w:cs="Times New Roman" w:hint="eastAsia"/>
          <w:b/>
          <w:bCs/>
          <w:sz w:val="32"/>
          <w:szCs w:val="32"/>
        </w:rPr>
        <w:t>医疗器械产品清洗过程确认检查要点指南（</w:t>
      </w:r>
      <w:r w:rsidR="00A41B18">
        <w:rPr>
          <w:rFonts w:ascii="方正小标宋简体" w:eastAsia="方正小标宋简体" w:hAnsi="Cambria" w:cs="Times New Roman" w:hint="eastAsia"/>
          <w:b/>
          <w:bCs/>
          <w:sz w:val="32"/>
          <w:szCs w:val="32"/>
        </w:rPr>
        <w:t>2016版</w:t>
      </w:r>
      <w:r w:rsidRPr="00D0692E">
        <w:rPr>
          <w:rFonts w:ascii="方正小标宋简体" w:eastAsia="方正小标宋简体" w:hAnsi="Cambria" w:cs="Times New Roman" w:hint="eastAsia"/>
          <w:b/>
          <w:bCs/>
          <w:sz w:val="32"/>
          <w:szCs w:val="32"/>
        </w:rPr>
        <w:t>）</w:t>
      </w:r>
    </w:p>
    <w:p w:rsidR="00212BE0" w:rsidRPr="00D0692E" w:rsidRDefault="00212BE0" w:rsidP="00212BE0">
      <w:pPr>
        <w:jc w:val="center"/>
        <w:rPr>
          <w:rFonts w:ascii="方正小标宋简体" w:eastAsia="方正小标宋简体" w:hAnsi="Cambria" w:cs="Times New Roman"/>
          <w:b/>
          <w:bCs/>
          <w:sz w:val="32"/>
          <w:szCs w:val="32"/>
        </w:rPr>
      </w:pPr>
    </w:p>
    <w:p w:rsidR="00A41B18" w:rsidRPr="00A41B18" w:rsidRDefault="00212BE0" w:rsidP="00A41B18">
      <w:pPr>
        <w:ind w:firstLineChars="200" w:firstLine="560"/>
        <w:rPr>
          <w:rFonts w:ascii="仿宋_GB2312" w:eastAsia="仿宋_GB2312"/>
          <w:sz w:val="28"/>
          <w:szCs w:val="28"/>
        </w:rPr>
      </w:pPr>
      <w:r w:rsidRPr="00265EA6">
        <w:rPr>
          <w:rFonts w:ascii="仿宋_GB2312" w:eastAsia="仿宋_GB2312" w:hint="eastAsia"/>
          <w:sz w:val="28"/>
          <w:szCs w:val="28"/>
        </w:rPr>
        <w:t>医疗器械产品由于生产环境、生产过程、原材料、人员等原因，往往不可避免的带有一些污染物，有必要对产品进行清洗。对于使用前需要灭菌或消毒的产品，清洗就是利用液体溶剂按照一定的程序除去产品上的污染物，减少产品灭菌前的初始污染，以保证产品最终灭菌或消毒效果。</w:t>
      </w:r>
    </w:p>
    <w:p w:rsidR="00A41B18" w:rsidRPr="00A41B18" w:rsidRDefault="00212BE0" w:rsidP="00A41B18">
      <w:pPr>
        <w:ind w:firstLineChars="200" w:firstLine="560"/>
        <w:rPr>
          <w:rFonts w:ascii="仿宋_GB2312" w:eastAsia="仿宋_GB2312"/>
          <w:sz w:val="28"/>
          <w:szCs w:val="28"/>
        </w:rPr>
      </w:pPr>
      <w:r w:rsidRPr="00265EA6">
        <w:rPr>
          <w:rFonts w:ascii="仿宋_GB2312" w:eastAsia="仿宋_GB2312" w:hint="eastAsia"/>
          <w:sz w:val="28"/>
          <w:szCs w:val="28"/>
        </w:rPr>
        <w:t>产品清洗过程确认就是通过适宜的方法采集足够的数据，以证明按</w:t>
      </w:r>
      <w:r w:rsidR="0043060F">
        <w:rPr>
          <w:rFonts w:ascii="仿宋_GB2312" w:eastAsia="仿宋_GB2312" w:hint="eastAsia"/>
          <w:sz w:val="28"/>
          <w:szCs w:val="28"/>
        </w:rPr>
        <w:t>照</w:t>
      </w:r>
      <w:r w:rsidRPr="00265EA6">
        <w:rPr>
          <w:rFonts w:ascii="仿宋_GB2312" w:eastAsia="仿宋_GB2312" w:hint="eastAsia"/>
          <w:sz w:val="28"/>
          <w:szCs w:val="28"/>
        </w:rPr>
        <w:t>规定方法清洗后的产品，能始终如一地达到预定的清洗效果。为了避免产品清洗后再污染，减少灭菌前初始污染菌，还应</w:t>
      </w:r>
      <w:r>
        <w:rPr>
          <w:rFonts w:ascii="仿宋_GB2312" w:eastAsia="仿宋_GB2312" w:hint="eastAsia"/>
          <w:sz w:val="28"/>
          <w:szCs w:val="28"/>
        </w:rPr>
        <w:t>当</w:t>
      </w:r>
      <w:r w:rsidRPr="00265EA6">
        <w:rPr>
          <w:rFonts w:ascii="仿宋_GB2312" w:eastAsia="仿宋_GB2312" w:hint="eastAsia"/>
          <w:sz w:val="28"/>
          <w:szCs w:val="28"/>
        </w:rPr>
        <w:t>考虑并确认清洗后产品的干燥、初包装封口等环节，本</w:t>
      </w:r>
      <w:r>
        <w:rPr>
          <w:rFonts w:ascii="仿宋_GB2312" w:eastAsia="仿宋_GB2312" w:hint="eastAsia"/>
          <w:sz w:val="28"/>
          <w:szCs w:val="28"/>
        </w:rPr>
        <w:t>检查指南</w:t>
      </w:r>
      <w:r w:rsidRPr="00265EA6">
        <w:rPr>
          <w:rFonts w:ascii="仿宋_GB2312" w:eastAsia="仿宋_GB2312" w:hint="eastAsia"/>
          <w:sz w:val="28"/>
          <w:szCs w:val="28"/>
        </w:rPr>
        <w:t>未包含该部分内容。</w:t>
      </w:r>
    </w:p>
    <w:p w:rsidR="00212BE0" w:rsidRDefault="00212BE0" w:rsidP="00212BE0">
      <w:pPr>
        <w:ind w:firstLineChars="200" w:firstLine="560"/>
        <w:rPr>
          <w:rFonts w:ascii="仿宋_GB2312" w:eastAsia="仿宋_GB2312"/>
          <w:sz w:val="28"/>
          <w:szCs w:val="28"/>
        </w:rPr>
      </w:pPr>
      <w:r>
        <w:rPr>
          <w:rFonts w:ascii="仿宋_GB2312" w:eastAsia="仿宋_GB2312" w:hint="eastAsia"/>
          <w:sz w:val="28"/>
          <w:szCs w:val="28"/>
        </w:rPr>
        <w:t>本检查指南</w:t>
      </w:r>
      <w:r w:rsidRPr="00265EA6">
        <w:rPr>
          <w:rFonts w:ascii="仿宋_GB2312" w:eastAsia="仿宋_GB2312" w:hint="eastAsia"/>
          <w:sz w:val="28"/>
          <w:szCs w:val="28"/>
        </w:rPr>
        <w:t>旨在帮助北京市医疗器械监管人员增强对医疗器械产品清洗过程及工艺确认的了解，提高全市医疗器械监</w:t>
      </w:r>
      <w:r>
        <w:rPr>
          <w:rFonts w:ascii="仿宋_GB2312" w:eastAsia="仿宋_GB2312" w:hint="eastAsia"/>
          <w:sz w:val="28"/>
          <w:szCs w:val="28"/>
        </w:rPr>
        <w:t>管人员对产品清洗过程确认</w:t>
      </w:r>
      <w:r w:rsidR="00213798">
        <w:rPr>
          <w:rFonts w:ascii="仿宋_GB2312" w:eastAsia="仿宋_GB2312" w:hint="eastAsia"/>
          <w:sz w:val="28"/>
          <w:szCs w:val="28"/>
        </w:rPr>
        <w:t>的</w:t>
      </w:r>
      <w:r>
        <w:rPr>
          <w:rFonts w:ascii="仿宋_GB2312" w:eastAsia="仿宋_GB2312" w:hint="eastAsia"/>
          <w:sz w:val="28"/>
          <w:szCs w:val="28"/>
        </w:rPr>
        <w:t>监督检查水平。同时，为医疗器械生产企业开展</w:t>
      </w:r>
      <w:r w:rsidRPr="00265EA6">
        <w:rPr>
          <w:rFonts w:ascii="仿宋_GB2312" w:eastAsia="仿宋_GB2312" w:hint="eastAsia"/>
          <w:sz w:val="28"/>
          <w:szCs w:val="28"/>
        </w:rPr>
        <w:t>产品清洗过程确认提供参考。</w:t>
      </w:r>
    </w:p>
    <w:p w:rsidR="00212BE0" w:rsidRPr="00AB48A2" w:rsidRDefault="00212BE0" w:rsidP="00212BE0">
      <w:pPr>
        <w:spacing w:line="360" w:lineRule="auto"/>
        <w:ind w:firstLine="601"/>
        <w:rPr>
          <w:rFonts w:ascii="仿宋_GB2312" w:eastAsia="仿宋_GB2312" w:hAnsi="宋体"/>
          <w:sz w:val="28"/>
          <w:szCs w:val="28"/>
        </w:rPr>
      </w:pPr>
      <w:r w:rsidRPr="00146B46">
        <w:rPr>
          <w:rFonts w:ascii="仿宋_GB2312" w:eastAsia="仿宋_GB2312" w:hAnsi="宋体" w:hint="eastAsia"/>
          <w:sz w:val="28"/>
          <w:szCs w:val="28"/>
        </w:rPr>
        <w:t>当国家相关法规、标准、检查要求发生变化时，</w:t>
      </w:r>
      <w:r w:rsidRPr="00265EA6">
        <w:rPr>
          <w:rFonts w:ascii="仿宋_GB2312" w:eastAsia="仿宋_GB2312" w:hint="eastAsia"/>
          <w:sz w:val="28"/>
          <w:szCs w:val="28"/>
        </w:rPr>
        <w:t>应</w:t>
      </w:r>
      <w:r>
        <w:rPr>
          <w:rFonts w:ascii="仿宋_GB2312" w:eastAsia="仿宋_GB2312" w:hint="eastAsia"/>
          <w:sz w:val="28"/>
          <w:szCs w:val="28"/>
        </w:rPr>
        <w:t>当</w:t>
      </w:r>
      <w:r w:rsidRPr="00146B46">
        <w:rPr>
          <w:rFonts w:ascii="仿宋_GB2312" w:eastAsia="仿宋_GB2312" w:hAnsi="宋体" w:hint="eastAsia"/>
          <w:sz w:val="28"/>
          <w:szCs w:val="28"/>
        </w:rPr>
        <w:t>重新讨论以确保本</w:t>
      </w:r>
      <w:r>
        <w:rPr>
          <w:rFonts w:ascii="仿宋_GB2312" w:eastAsia="仿宋_GB2312" w:hAnsi="宋体" w:hint="eastAsia"/>
          <w:sz w:val="28"/>
          <w:szCs w:val="28"/>
        </w:rPr>
        <w:t>检查</w:t>
      </w:r>
      <w:r w:rsidRPr="00146B46">
        <w:rPr>
          <w:rFonts w:ascii="仿宋_GB2312" w:eastAsia="仿宋_GB2312" w:hAnsi="宋体" w:hint="eastAsia"/>
          <w:sz w:val="28"/>
          <w:szCs w:val="28"/>
        </w:rPr>
        <w:t>指南持续符合要求。</w:t>
      </w:r>
    </w:p>
    <w:p w:rsidR="00212BE0" w:rsidRDefault="00212BE0" w:rsidP="00212BE0">
      <w:pPr>
        <w:ind w:firstLineChars="200" w:firstLine="560"/>
        <w:rPr>
          <w:rFonts w:ascii="仿宋_GB2312" w:eastAsia="仿宋_GB2312"/>
          <w:sz w:val="28"/>
          <w:szCs w:val="28"/>
        </w:rPr>
      </w:pPr>
      <w:r w:rsidRPr="00265EA6">
        <w:rPr>
          <w:rFonts w:ascii="仿宋_GB2312" w:eastAsia="仿宋_GB2312" w:hint="eastAsia"/>
          <w:sz w:val="28"/>
          <w:szCs w:val="28"/>
        </w:rPr>
        <w:t>一、适用范围</w:t>
      </w:r>
    </w:p>
    <w:p w:rsidR="00212BE0" w:rsidRPr="00265EA6" w:rsidRDefault="00212BE0" w:rsidP="00212BE0">
      <w:pPr>
        <w:ind w:firstLineChars="200" w:firstLine="560"/>
        <w:rPr>
          <w:rFonts w:ascii="仿宋_GB2312" w:eastAsia="仿宋_GB2312"/>
          <w:sz w:val="28"/>
          <w:szCs w:val="28"/>
        </w:rPr>
      </w:pPr>
      <w:r w:rsidRPr="00146B46">
        <w:rPr>
          <w:rFonts w:ascii="仿宋_GB2312" w:eastAsia="仿宋_GB2312" w:hAnsi="宋体" w:hint="eastAsia"/>
          <w:sz w:val="28"/>
          <w:szCs w:val="28"/>
        </w:rPr>
        <w:t>本</w:t>
      </w:r>
      <w:r>
        <w:rPr>
          <w:rFonts w:ascii="仿宋_GB2312" w:eastAsia="仿宋_GB2312" w:hAnsi="宋体" w:hint="eastAsia"/>
          <w:sz w:val="28"/>
          <w:szCs w:val="28"/>
        </w:rPr>
        <w:t>检查</w:t>
      </w:r>
      <w:r w:rsidRPr="00146B46">
        <w:rPr>
          <w:rFonts w:ascii="仿宋_GB2312" w:eastAsia="仿宋_GB2312" w:hAnsi="宋体" w:hint="eastAsia"/>
          <w:sz w:val="28"/>
          <w:szCs w:val="28"/>
        </w:rPr>
        <w:t>指南可作为北京市食品药品监督管理局组织、实施的</w:t>
      </w:r>
      <w:r>
        <w:rPr>
          <w:rFonts w:ascii="仿宋_GB2312" w:eastAsia="仿宋_GB2312" w:hAnsi="宋体" w:hint="eastAsia"/>
          <w:sz w:val="28"/>
          <w:szCs w:val="28"/>
        </w:rPr>
        <w:t>医疗器械注册质量管理体系</w:t>
      </w:r>
      <w:r w:rsidR="00537E93">
        <w:rPr>
          <w:rFonts w:ascii="仿宋_GB2312" w:eastAsia="仿宋_GB2312" w:hAnsi="宋体" w:hint="eastAsia"/>
          <w:sz w:val="28"/>
          <w:szCs w:val="28"/>
        </w:rPr>
        <w:t>现场</w:t>
      </w:r>
      <w:r w:rsidRPr="00146B46">
        <w:rPr>
          <w:rFonts w:ascii="仿宋_GB2312" w:eastAsia="仿宋_GB2312" w:hAnsi="宋体" w:hint="eastAsia"/>
          <w:sz w:val="28"/>
          <w:szCs w:val="28"/>
        </w:rPr>
        <w:t>核查、《医疗</w:t>
      </w:r>
      <w:r>
        <w:rPr>
          <w:rFonts w:ascii="仿宋_GB2312" w:eastAsia="仿宋_GB2312" w:hAnsi="宋体" w:hint="eastAsia"/>
          <w:sz w:val="28"/>
          <w:szCs w:val="28"/>
        </w:rPr>
        <w:t>器械生产许可证》现场核查、</w:t>
      </w:r>
      <w:r w:rsidRPr="00146B46">
        <w:rPr>
          <w:rFonts w:ascii="仿宋_GB2312" w:eastAsia="仿宋_GB2312" w:hAnsi="宋体" w:hint="eastAsia"/>
          <w:sz w:val="28"/>
          <w:szCs w:val="28"/>
        </w:rPr>
        <w:t>医疗器械生产监督检查等涉及</w:t>
      </w:r>
      <w:r w:rsidRPr="00265EA6">
        <w:rPr>
          <w:rFonts w:ascii="仿宋_GB2312" w:eastAsia="仿宋_GB2312" w:hint="eastAsia"/>
          <w:sz w:val="28"/>
          <w:szCs w:val="28"/>
        </w:rPr>
        <w:t>产品清洗过程确认检查的参考资料。</w:t>
      </w:r>
    </w:p>
    <w:p w:rsidR="00BD508D" w:rsidRPr="00A41B18" w:rsidRDefault="00BD508D" w:rsidP="00BD508D">
      <w:pPr>
        <w:spacing w:line="360" w:lineRule="auto"/>
        <w:ind w:firstLine="600"/>
        <w:rPr>
          <w:rFonts w:ascii="仿宋_GB2312" w:eastAsia="仿宋_GB2312"/>
          <w:sz w:val="28"/>
          <w:szCs w:val="28"/>
        </w:rPr>
      </w:pPr>
      <w:r>
        <w:rPr>
          <w:rFonts w:ascii="仿宋_GB2312" w:eastAsia="仿宋_GB2312" w:hint="eastAsia"/>
          <w:sz w:val="28"/>
          <w:szCs w:val="28"/>
        </w:rPr>
        <w:lastRenderedPageBreak/>
        <w:t>本检查指南</w:t>
      </w:r>
      <w:r w:rsidRPr="00265EA6">
        <w:rPr>
          <w:rFonts w:ascii="仿宋_GB2312" w:eastAsia="仿宋_GB2312" w:hint="eastAsia"/>
          <w:sz w:val="28"/>
          <w:szCs w:val="28"/>
        </w:rPr>
        <w:t>适用于使用前需灭菌或消毒产品清洗过程确认，给出了产品清洗工艺应</w:t>
      </w:r>
      <w:r>
        <w:rPr>
          <w:rFonts w:ascii="仿宋_GB2312" w:eastAsia="仿宋_GB2312" w:hint="eastAsia"/>
          <w:sz w:val="28"/>
          <w:szCs w:val="28"/>
        </w:rPr>
        <w:t>当</w:t>
      </w:r>
      <w:r w:rsidRPr="00265EA6">
        <w:rPr>
          <w:rFonts w:ascii="仿宋_GB2312" w:eastAsia="仿宋_GB2312" w:hint="eastAsia"/>
          <w:sz w:val="28"/>
          <w:szCs w:val="28"/>
        </w:rPr>
        <w:t>考虑的因素、过程确认的流程及要求。</w:t>
      </w:r>
      <w:bookmarkStart w:id="0" w:name="_GoBack"/>
      <w:bookmarkEnd w:id="0"/>
    </w:p>
    <w:p w:rsidR="00212BE0" w:rsidRPr="00A41B18" w:rsidRDefault="00212BE0" w:rsidP="00A41B18">
      <w:pPr>
        <w:ind w:firstLineChars="200" w:firstLine="560"/>
        <w:rPr>
          <w:rFonts w:ascii="仿宋_GB2312" w:eastAsia="仿宋_GB2312"/>
          <w:sz w:val="28"/>
          <w:szCs w:val="28"/>
        </w:rPr>
      </w:pPr>
      <w:r w:rsidRPr="00A41B18">
        <w:rPr>
          <w:rFonts w:ascii="仿宋_GB2312" w:eastAsia="仿宋_GB2312" w:hint="eastAsia"/>
          <w:sz w:val="28"/>
          <w:szCs w:val="28"/>
        </w:rPr>
        <w:t>二、检查要点</w:t>
      </w:r>
    </w:p>
    <w:p w:rsidR="00A41B18" w:rsidRPr="00A41B18" w:rsidRDefault="00A41B18" w:rsidP="00A41B18">
      <w:pPr>
        <w:ind w:firstLineChars="200" w:firstLine="560"/>
        <w:rPr>
          <w:rFonts w:ascii="仿宋_GB2312" w:eastAsia="仿宋_GB2312"/>
          <w:sz w:val="28"/>
          <w:szCs w:val="28"/>
        </w:rPr>
      </w:pPr>
      <w:r>
        <w:rPr>
          <w:rFonts w:ascii="仿宋_GB2312" w:eastAsia="仿宋_GB2312" w:hint="eastAsia"/>
          <w:sz w:val="28"/>
          <w:szCs w:val="28"/>
        </w:rPr>
        <w:t>（一）</w:t>
      </w:r>
      <w:r w:rsidRPr="00A41B18">
        <w:rPr>
          <w:rFonts w:ascii="仿宋_GB2312" w:eastAsia="仿宋_GB2312"/>
          <w:sz w:val="28"/>
          <w:szCs w:val="28"/>
        </w:rPr>
        <w:t>清洗过程</w:t>
      </w:r>
      <w:r w:rsidRPr="00A41B18">
        <w:rPr>
          <w:rFonts w:ascii="仿宋_GB2312" w:eastAsia="仿宋_GB2312" w:hint="eastAsia"/>
          <w:sz w:val="28"/>
          <w:szCs w:val="28"/>
        </w:rPr>
        <w:t>及过程确认</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考虑的因素</w:t>
      </w:r>
    </w:p>
    <w:p w:rsidR="00A41B18" w:rsidRPr="00A41B18" w:rsidRDefault="00A41B18" w:rsidP="00086579">
      <w:pPr>
        <w:ind w:firstLineChars="200" w:firstLine="560"/>
        <w:rPr>
          <w:rFonts w:ascii="仿宋_GB2312" w:eastAsia="仿宋_GB2312"/>
          <w:sz w:val="28"/>
          <w:szCs w:val="28"/>
        </w:rPr>
      </w:pPr>
      <w:r w:rsidRPr="00A41B18">
        <w:rPr>
          <w:rFonts w:ascii="仿宋_GB2312" w:eastAsia="仿宋_GB2312"/>
          <w:sz w:val="28"/>
          <w:szCs w:val="28"/>
        </w:rPr>
        <w:t>对于确定的产品，清洗效果取决于清洗的过程。</w:t>
      </w:r>
      <w:r w:rsidR="00213798">
        <w:rPr>
          <w:rFonts w:ascii="仿宋_GB2312" w:eastAsia="仿宋_GB2312" w:hint="eastAsia"/>
          <w:sz w:val="28"/>
          <w:szCs w:val="28"/>
        </w:rPr>
        <w:t>生产</w:t>
      </w:r>
      <w:r w:rsidRPr="00A41B18">
        <w:rPr>
          <w:rFonts w:ascii="仿宋_GB2312" w:eastAsia="仿宋_GB2312"/>
          <w:sz w:val="28"/>
          <w:szCs w:val="28"/>
        </w:rPr>
        <w:t>企业</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根据产品的生产工艺及污染情况，选择适宜的清洗工艺，必要时可分阶段清洗，但</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确认各阶段的清洗工艺。</w:t>
      </w:r>
      <w:r w:rsidR="00213798">
        <w:rPr>
          <w:rFonts w:ascii="仿宋_GB2312" w:eastAsia="仿宋_GB2312" w:hint="eastAsia"/>
          <w:sz w:val="28"/>
          <w:szCs w:val="28"/>
        </w:rPr>
        <w:t>生产</w:t>
      </w:r>
      <w:r w:rsidRPr="00A41B18">
        <w:rPr>
          <w:rFonts w:ascii="仿宋_GB2312" w:eastAsia="仿宋_GB2312"/>
          <w:sz w:val="28"/>
          <w:szCs w:val="28"/>
        </w:rPr>
        <w:t>企业在选择产品清洗工艺</w:t>
      </w:r>
      <w:r w:rsidRPr="00A41B18">
        <w:rPr>
          <w:rFonts w:ascii="仿宋_GB2312" w:eastAsia="仿宋_GB2312" w:hint="eastAsia"/>
          <w:sz w:val="28"/>
          <w:szCs w:val="28"/>
        </w:rPr>
        <w:t>及过程确认</w:t>
      </w:r>
      <w:r w:rsidRPr="00A41B18">
        <w:rPr>
          <w:rFonts w:ascii="仿宋_GB2312" w:eastAsia="仿宋_GB2312"/>
          <w:sz w:val="28"/>
          <w:szCs w:val="28"/>
        </w:rPr>
        <w:t>时</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考虑以下方面</w:t>
      </w:r>
      <w:r w:rsidR="009258F8">
        <w:rPr>
          <w:rFonts w:ascii="仿宋_GB2312" w:eastAsia="仿宋_GB2312" w:hint="eastAsia"/>
          <w:sz w:val="28"/>
          <w:szCs w:val="28"/>
        </w:rPr>
        <w:t>：</w:t>
      </w:r>
    </w:p>
    <w:p w:rsidR="00A41B18" w:rsidRPr="00A41B18" w:rsidRDefault="009258F8" w:rsidP="00CB510C">
      <w:pPr>
        <w:ind w:firstLineChars="200" w:firstLine="560"/>
        <w:rPr>
          <w:rFonts w:ascii="仿宋_GB2312" w:eastAsia="仿宋_GB2312"/>
          <w:sz w:val="28"/>
          <w:szCs w:val="28"/>
        </w:rPr>
      </w:pPr>
      <w:r>
        <w:rPr>
          <w:rFonts w:ascii="仿宋_GB2312" w:eastAsia="仿宋_GB2312" w:hint="eastAsia"/>
          <w:sz w:val="28"/>
          <w:szCs w:val="28"/>
        </w:rPr>
        <w:t>1.</w:t>
      </w:r>
      <w:r w:rsidR="00A41B18" w:rsidRPr="00A41B18">
        <w:rPr>
          <w:rFonts w:ascii="仿宋_GB2312" w:eastAsia="仿宋_GB2312" w:hint="eastAsia"/>
          <w:sz w:val="28"/>
          <w:szCs w:val="28"/>
        </w:rPr>
        <w:t>产品的污染</w:t>
      </w:r>
    </w:p>
    <w:p w:rsidR="00CB510C" w:rsidRDefault="007A5805" w:rsidP="00CB510C">
      <w:pPr>
        <w:ind w:firstLineChars="200" w:firstLine="560"/>
        <w:rPr>
          <w:rFonts w:ascii="仿宋_GB2312" w:eastAsia="仿宋_GB2312"/>
          <w:sz w:val="28"/>
          <w:szCs w:val="28"/>
        </w:rPr>
      </w:pPr>
      <w:r w:rsidRPr="00A41B18">
        <w:rPr>
          <w:rFonts w:ascii="仿宋_GB2312" w:eastAsia="仿宋_GB2312" w:hint="eastAsia"/>
          <w:sz w:val="28"/>
          <w:szCs w:val="28"/>
        </w:rPr>
        <w:t>应</w:t>
      </w:r>
      <w:r>
        <w:rPr>
          <w:rFonts w:ascii="仿宋_GB2312" w:eastAsia="仿宋_GB2312" w:hint="eastAsia"/>
          <w:sz w:val="28"/>
          <w:szCs w:val="28"/>
        </w:rPr>
        <w:t>当</w:t>
      </w:r>
      <w:r w:rsidR="00A41B18" w:rsidRPr="00A41B18">
        <w:rPr>
          <w:rFonts w:ascii="仿宋_GB2312" w:eastAsia="仿宋_GB2312"/>
          <w:sz w:val="28"/>
          <w:szCs w:val="28"/>
        </w:rPr>
        <w:t>结合生产工艺分析评价各阶段的污染源，并评价由此可能</w:t>
      </w:r>
      <w:r w:rsidR="00A41B18" w:rsidRPr="00A41B18">
        <w:rPr>
          <w:rFonts w:ascii="仿宋_GB2312" w:eastAsia="仿宋_GB2312" w:hint="eastAsia"/>
          <w:sz w:val="28"/>
          <w:szCs w:val="28"/>
        </w:rPr>
        <w:t>带来的</w:t>
      </w:r>
      <w:r w:rsidR="00A41B18" w:rsidRPr="00A41B18">
        <w:rPr>
          <w:rFonts w:ascii="仿宋_GB2312" w:eastAsia="仿宋_GB2312"/>
          <w:sz w:val="28"/>
          <w:szCs w:val="28"/>
        </w:rPr>
        <w:t>污染及污染程度。</w:t>
      </w:r>
      <w:r w:rsidRPr="00A41B18">
        <w:rPr>
          <w:rFonts w:ascii="仿宋_GB2312" w:eastAsia="仿宋_GB2312" w:hint="eastAsia"/>
          <w:sz w:val="28"/>
          <w:szCs w:val="28"/>
        </w:rPr>
        <w:t>应</w:t>
      </w:r>
      <w:r>
        <w:rPr>
          <w:rFonts w:ascii="仿宋_GB2312" w:eastAsia="仿宋_GB2312" w:hint="eastAsia"/>
          <w:sz w:val="28"/>
          <w:szCs w:val="28"/>
        </w:rPr>
        <w:t>当</w:t>
      </w:r>
      <w:r w:rsidR="00A41B18" w:rsidRPr="00A41B18">
        <w:rPr>
          <w:rFonts w:ascii="仿宋_GB2312" w:eastAsia="仿宋_GB2312"/>
          <w:sz w:val="28"/>
          <w:szCs w:val="28"/>
        </w:rPr>
        <w:t>针对不同的污染采取适当的方式</w:t>
      </w:r>
      <w:r w:rsidR="00A41B18" w:rsidRPr="00A41B18">
        <w:rPr>
          <w:rFonts w:ascii="仿宋_GB2312" w:eastAsia="仿宋_GB2312" w:hint="eastAsia"/>
          <w:sz w:val="28"/>
          <w:szCs w:val="28"/>
        </w:rPr>
        <w:t>，使</w:t>
      </w:r>
      <w:r w:rsidR="00A41B18" w:rsidRPr="00A41B18">
        <w:rPr>
          <w:rFonts w:ascii="仿宋_GB2312" w:eastAsia="仿宋_GB2312"/>
          <w:sz w:val="28"/>
          <w:szCs w:val="28"/>
        </w:rPr>
        <w:t>其污染程度减少到可接受水平。</w:t>
      </w:r>
    </w:p>
    <w:p w:rsidR="00A41B18" w:rsidRPr="00A41B18" w:rsidRDefault="009258F8" w:rsidP="00CB510C">
      <w:pPr>
        <w:ind w:firstLineChars="200" w:firstLine="560"/>
        <w:rPr>
          <w:rFonts w:ascii="仿宋_GB2312" w:eastAsia="仿宋_GB2312"/>
          <w:sz w:val="28"/>
          <w:szCs w:val="28"/>
        </w:rPr>
      </w:pPr>
      <w:r>
        <w:rPr>
          <w:rFonts w:ascii="仿宋_GB2312" w:eastAsia="仿宋_GB2312" w:hint="eastAsia"/>
          <w:sz w:val="28"/>
          <w:szCs w:val="28"/>
        </w:rPr>
        <w:t>2.</w:t>
      </w:r>
      <w:r w:rsidR="00A41B18" w:rsidRPr="00A41B18">
        <w:rPr>
          <w:rFonts w:ascii="仿宋_GB2312" w:eastAsia="仿宋_GB2312" w:hint="eastAsia"/>
          <w:sz w:val="28"/>
          <w:szCs w:val="28"/>
        </w:rPr>
        <w:t>清洗方法的选择</w:t>
      </w:r>
    </w:p>
    <w:p w:rsidR="00A41B18" w:rsidRPr="00A41B18" w:rsidRDefault="00A41B18" w:rsidP="00086579">
      <w:pPr>
        <w:ind w:firstLineChars="200" w:firstLine="560"/>
        <w:rPr>
          <w:rFonts w:ascii="仿宋_GB2312" w:eastAsia="仿宋_GB2312"/>
          <w:sz w:val="28"/>
          <w:szCs w:val="28"/>
        </w:rPr>
      </w:pPr>
      <w:r w:rsidRPr="00A41B18">
        <w:rPr>
          <w:rFonts w:ascii="仿宋_GB2312" w:eastAsia="仿宋_GB2312"/>
          <w:sz w:val="28"/>
          <w:szCs w:val="28"/>
        </w:rPr>
        <w:t>清洗方法的选择一般</w:t>
      </w:r>
      <w:r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考虑产品的材料、结构及清洗需要达到的效果等方面。医疗器械产品常见的清洗方法有手工清洗、自动化清洗，以及两种方法的结合。这两种清洗方法在实际生产中应用很广。手工清洗</w:t>
      </w:r>
      <w:r w:rsidRPr="00A41B18">
        <w:rPr>
          <w:rFonts w:ascii="仿宋_GB2312" w:eastAsia="仿宋_GB2312" w:hint="eastAsia"/>
          <w:sz w:val="28"/>
          <w:szCs w:val="28"/>
        </w:rPr>
        <w:t>方法</w:t>
      </w:r>
      <w:r w:rsidRPr="00A41B18">
        <w:rPr>
          <w:rFonts w:ascii="仿宋_GB2312" w:eastAsia="仿宋_GB2312"/>
          <w:sz w:val="28"/>
          <w:szCs w:val="28"/>
        </w:rPr>
        <w:t>主要是手工持清洗工具，按</w:t>
      </w:r>
      <w:r w:rsidR="0043060F">
        <w:rPr>
          <w:rFonts w:ascii="仿宋_GB2312" w:eastAsia="仿宋_GB2312" w:hint="eastAsia"/>
          <w:sz w:val="28"/>
          <w:szCs w:val="28"/>
        </w:rPr>
        <w:t>照</w:t>
      </w:r>
      <w:r w:rsidRPr="00A41B18">
        <w:rPr>
          <w:rFonts w:ascii="仿宋_GB2312" w:eastAsia="仿宋_GB2312"/>
          <w:sz w:val="28"/>
          <w:szCs w:val="28"/>
        </w:rPr>
        <w:t>预定的要求清洗产品。常用的清洗工具一般有能喷洒清洗剂和淋洗水的喷枪</w:t>
      </w:r>
      <w:r w:rsidR="00A10BB2">
        <w:rPr>
          <w:rFonts w:ascii="仿宋_GB2312" w:eastAsia="仿宋_GB2312" w:hint="eastAsia"/>
          <w:sz w:val="28"/>
          <w:szCs w:val="28"/>
        </w:rPr>
        <w:t>，</w:t>
      </w:r>
      <w:r w:rsidRPr="00A41B18">
        <w:rPr>
          <w:rFonts w:ascii="仿宋_GB2312" w:eastAsia="仿宋_GB2312"/>
          <w:sz w:val="28"/>
          <w:szCs w:val="28"/>
        </w:rPr>
        <w:t>刷子、尼龙</w:t>
      </w:r>
      <w:proofErr w:type="gramStart"/>
      <w:r w:rsidRPr="00A41B18">
        <w:rPr>
          <w:rFonts w:ascii="仿宋_GB2312" w:eastAsia="仿宋_GB2312"/>
          <w:sz w:val="28"/>
          <w:szCs w:val="28"/>
        </w:rPr>
        <w:t>清洁块</w:t>
      </w:r>
      <w:proofErr w:type="gramEnd"/>
      <w:r w:rsidRPr="00A41B18">
        <w:rPr>
          <w:rFonts w:ascii="仿宋_GB2312" w:eastAsia="仿宋_GB2312"/>
          <w:sz w:val="28"/>
          <w:szCs w:val="28"/>
        </w:rPr>
        <w:t>等。自动清洗</w:t>
      </w:r>
      <w:r w:rsidRPr="00A41B18">
        <w:rPr>
          <w:rFonts w:ascii="仿宋_GB2312" w:eastAsia="仿宋_GB2312" w:hint="eastAsia"/>
          <w:sz w:val="28"/>
          <w:szCs w:val="28"/>
        </w:rPr>
        <w:t>方法</w:t>
      </w:r>
      <w:r w:rsidRPr="00A41B18">
        <w:rPr>
          <w:rFonts w:ascii="仿宋_GB2312" w:eastAsia="仿宋_GB2312"/>
          <w:sz w:val="28"/>
          <w:szCs w:val="28"/>
        </w:rPr>
        <w:t>是由自动化的专门设备按</w:t>
      </w:r>
      <w:r w:rsidR="0043060F">
        <w:rPr>
          <w:rFonts w:ascii="仿宋_GB2312" w:eastAsia="仿宋_GB2312" w:hint="eastAsia"/>
          <w:sz w:val="28"/>
          <w:szCs w:val="28"/>
        </w:rPr>
        <w:t>照</w:t>
      </w:r>
      <w:r w:rsidRPr="00A41B18">
        <w:rPr>
          <w:rFonts w:ascii="仿宋_GB2312" w:eastAsia="仿宋_GB2312"/>
          <w:sz w:val="28"/>
          <w:szCs w:val="28"/>
        </w:rPr>
        <w:t>一定的程序自动完成整个清洗过程的方式。常见的有超声波清洗、高压喷淋清洗等。由于手工清洗时，不同人员间存在一定的个体差异，而导致清洗工艺存在一定的</w:t>
      </w:r>
      <w:proofErr w:type="gramStart"/>
      <w:r w:rsidRPr="00A41B18">
        <w:rPr>
          <w:rFonts w:ascii="仿宋_GB2312" w:eastAsia="仿宋_GB2312"/>
          <w:sz w:val="28"/>
          <w:szCs w:val="28"/>
        </w:rPr>
        <w:t>不</w:t>
      </w:r>
      <w:proofErr w:type="gramEnd"/>
      <w:r w:rsidRPr="00A41B18">
        <w:rPr>
          <w:rFonts w:ascii="仿宋_GB2312" w:eastAsia="仿宋_GB2312"/>
          <w:sz w:val="28"/>
          <w:szCs w:val="28"/>
        </w:rPr>
        <w:t>可控性，因此条件允许时</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尽量采取自动清洗方式。手工</w:t>
      </w:r>
      <w:r w:rsidRPr="00A41B18">
        <w:rPr>
          <w:rFonts w:ascii="仿宋_GB2312" w:eastAsia="仿宋_GB2312"/>
          <w:sz w:val="28"/>
          <w:szCs w:val="28"/>
        </w:rPr>
        <w:lastRenderedPageBreak/>
        <w:t>清洗时，应当评价影响清洗效果的各种因素，如果明确了可变因素，在清洗验证过程中应当考虑相应的最差条件。</w:t>
      </w:r>
    </w:p>
    <w:p w:rsidR="00A41B18" w:rsidRPr="00A41B18" w:rsidRDefault="009258F8" w:rsidP="00CB510C">
      <w:pPr>
        <w:ind w:firstLineChars="200" w:firstLine="560"/>
        <w:rPr>
          <w:rFonts w:ascii="仿宋_GB2312" w:eastAsia="仿宋_GB2312"/>
          <w:sz w:val="28"/>
          <w:szCs w:val="28"/>
        </w:rPr>
      </w:pPr>
      <w:r>
        <w:rPr>
          <w:rFonts w:ascii="仿宋_GB2312" w:eastAsia="仿宋_GB2312" w:hint="eastAsia"/>
          <w:sz w:val="28"/>
          <w:szCs w:val="28"/>
        </w:rPr>
        <w:t>3.</w:t>
      </w:r>
      <w:r w:rsidR="00A41B18" w:rsidRPr="00A41B18">
        <w:rPr>
          <w:rFonts w:ascii="仿宋_GB2312" w:eastAsia="仿宋_GB2312" w:hint="eastAsia"/>
          <w:sz w:val="28"/>
          <w:szCs w:val="28"/>
        </w:rPr>
        <w:t>清洗过程的环境要求</w:t>
      </w:r>
    </w:p>
    <w:p w:rsidR="00CB510C" w:rsidRDefault="007A5805" w:rsidP="00CB510C">
      <w:pPr>
        <w:ind w:firstLineChars="200" w:firstLine="560"/>
        <w:rPr>
          <w:rFonts w:ascii="仿宋_GB2312" w:eastAsia="仿宋_GB2312"/>
          <w:sz w:val="28"/>
          <w:szCs w:val="28"/>
        </w:rPr>
      </w:pPr>
      <w:r w:rsidRPr="00A41B18">
        <w:rPr>
          <w:rFonts w:ascii="仿宋_GB2312" w:eastAsia="仿宋_GB2312" w:hint="eastAsia"/>
          <w:sz w:val="28"/>
          <w:szCs w:val="28"/>
        </w:rPr>
        <w:t>应</w:t>
      </w:r>
      <w:r>
        <w:rPr>
          <w:rFonts w:ascii="仿宋_GB2312" w:eastAsia="仿宋_GB2312" w:hint="eastAsia"/>
          <w:sz w:val="28"/>
          <w:szCs w:val="28"/>
        </w:rPr>
        <w:t>当</w:t>
      </w:r>
      <w:r w:rsidR="00A41B18" w:rsidRPr="00A41B18">
        <w:rPr>
          <w:rFonts w:ascii="仿宋_GB2312" w:eastAsia="仿宋_GB2312" w:hint="eastAsia"/>
          <w:sz w:val="28"/>
          <w:szCs w:val="28"/>
        </w:rPr>
        <w:t>根据产品的生产工艺、预期用途等确定</w:t>
      </w:r>
      <w:r w:rsidR="00A41B18" w:rsidRPr="00A41B18">
        <w:rPr>
          <w:rFonts w:ascii="仿宋_GB2312" w:eastAsia="仿宋_GB2312"/>
          <w:sz w:val="28"/>
          <w:szCs w:val="28"/>
        </w:rPr>
        <w:t>清洗过程所在生产环境</w:t>
      </w:r>
      <w:r w:rsidR="00A41B18" w:rsidRPr="00A41B18">
        <w:rPr>
          <w:rFonts w:ascii="仿宋_GB2312" w:eastAsia="仿宋_GB2312" w:hint="eastAsia"/>
          <w:sz w:val="28"/>
          <w:szCs w:val="28"/>
        </w:rPr>
        <w:t>，且环境级别的设置</w:t>
      </w:r>
      <w:r w:rsidRPr="00A41B18">
        <w:rPr>
          <w:rFonts w:ascii="仿宋_GB2312" w:eastAsia="仿宋_GB2312" w:hint="eastAsia"/>
          <w:sz w:val="28"/>
          <w:szCs w:val="28"/>
        </w:rPr>
        <w:t>应</w:t>
      </w:r>
      <w:r>
        <w:rPr>
          <w:rFonts w:ascii="仿宋_GB2312" w:eastAsia="仿宋_GB2312" w:hint="eastAsia"/>
          <w:sz w:val="28"/>
          <w:szCs w:val="28"/>
        </w:rPr>
        <w:t>当</w:t>
      </w:r>
      <w:r w:rsidR="00A41B18" w:rsidRPr="00A41B18">
        <w:rPr>
          <w:rFonts w:ascii="仿宋_GB2312" w:eastAsia="仿宋_GB2312"/>
          <w:sz w:val="28"/>
          <w:szCs w:val="28"/>
        </w:rPr>
        <w:t>符合法规要求</w:t>
      </w:r>
      <w:r w:rsidR="00A41B18" w:rsidRPr="00A41B18">
        <w:rPr>
          <w:rFonts w:ascii="仿宋_GB2312" w:eastAsia="仿宋_GB2312" w:hint="eastAsia"/>
          <w:sz w:val="28"/>
          <w:szCs w:val="28"/>
        </w:rPr>
        <w:t>具体要求。</w:t>
      </w:r>
      <w:r w:rsidR="00CB510C" w:rsidRPr="00265EA6">
        <w:rPr>
          <w:rFonts w:ascii="仿宋_GB2312" w:eastAsia="仿宋_GB2312" w:hint="eastAsia"/>
          <w:sz w:val="28"/>
          <w:szCs w:val="28"/>
        </w:rPr>
        <w:t>对于无菌和植入性医疗器械，末道清洗过程的环境控制应</w:t>
      </w:r>
      <w:r w:rsidR="00CB510C">
        <w:rPr>
          <w:rFonts w:ascii="仿宋_GB2312" w:eastAsia="仿宋_GB2312" w:hint="eastAsia"/>
          <w:sz w:val="28"/>
          <w:szCs w:val="28"/>
        </w:rPr>
        <w:t>当</w:t>
      </w:r>
      <w:r w:rsidR="00CB510C" w:rsidRPr="00265EA6">
        <w:rPr>
          <w:rFonts w:ascii="仿宋_GB2312" w:eastAsia="仿宋_GB2312" w:hint="eastAsia"/>
          <w:sz w:val="28"/>
          <w:szCs w:val="28"/>
        </w:rPr>
        <w:t>符合无菌和植入性医疗器械</w:t>
      </w:r>
      <w:r w:rsidR="00CB510C">
        <w:rPr>
          <w:rFonts w:ascii="仿宋_GB2312" w:eastAsia="仿宋_GB2312" w:hint="eastAsia"/>
          <w:sz w:val="28"/>
          <w:szCs w:val="28"/>
        </w:rPr>
        <w:t>附录</w:t>
      </w:r>
      <w:r w:rsidR="00CB510C" w:rsidRPr="00265EA6">
        <w:rPr>
          <w:rFonts w:ascii="仿宋_GB2312" w:eastAsia="仿宋_GB2312" w:hint="eastAsia"/>
          <w:sz w:val="28"/>
          <w:szCs w:val="28"/>
        </w:rPr>
        <w:t>的相关要求。对于产品非末道清洗过程（如粗洗），其所在的生产环境无特殊要求，可根据产品要求确定适宜的生产环境。</w:t>
      </w:r>
    </w:p>
    <w:p w:rsidR="00A41B18" w:rsidRPr="00A41B18" w:rsidRDefault="009258F8" w:rsidP="00CB510C">
      <w:pPr>
        <w:ind w:firstLineChars="200" w:firstLine="560"/>
        <w:rPr>
          <w:rFonts w:ascii="仿宋_GB2312" w:eastAsia="仿宋_GB2312"/>
          <w:sz w:val="28"/>
          <w:szCs w:val="28"/>
        </w:rPr>
      </w:pPr>
      <w:r>
        <w:rPr>
          <w:rFonts w:ascii="仿宋_GB2312" w:eastAsia="仿宋_GB2312" w:hint="eastAsia"/>
          <w:sz w:val="28"/>
          <w:szCs w:val="28"/>
        </w:rPr>
        <w:t>4.</w:t>
      </w:r>
      <w:r w:rsidR="00A41B18" w:rsidRPr="00A41B18">
        <w:rPr>
          <w:rFonts w:ascii="仿宋_GB2312" w:eastAsia="仿宋_GB2312" w:hint="eastAsia"/>
          <w:sz w:val="28"/>
          <w:szCs w:val="28"/>
        </w:rPr>
        <w:t>清洁剂的选择</w:t>
      </w:r>
    </w:p>
    <w:p w:rsidR="00A41B18" w:rsidRPr="00A41B18" w:rsidRDefault="00A41B18" w:rsidP="00CB510C">
      <w:pPr>
        <w:ind w:firstLineChars="200" w:firstLine="560"/>
        <w:rPr>
          <w:rFonts w:ascii="仿宋_GB2312" w:eastAsia="仿宋_GB2312"/>
          <w:sz w:val="28"/>
          <w:szCs w:val="28"/>
        </w:rPr>
      </w:pPr>
      <w:r w:rsidRPr="00A41B18">
        <w:rPr>
          <w:rFonts w:ascii="仿宋_GB2312" w:eastAsia="仿宋_GB2312"/>
          <w:sz w:val="28"/>
          <w:szCs w:val="28"/>
        </w:rPr>
        <w:t>清洁剂</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能有效溶解污染物</w:t>
      </w:r>
      <w:r w:rsidRPr="00A41B18">
        <w:rPr>
          <w:rFonts w:ascii="仿宋_GB2312" w:eastAsia="仿宋_GB2312" w:hint="eastAsia"/>
          <w:sz w:val="28"/>
          <w:szCs w:val="28"/>
        </w:rPr>
        <w:t>、</w:t>
      </w:r>
      <w:r w:rsidRPr="00A41B18">
        <w:rPr>
          <w:rFonts w:ascii="仿宋_GB2312" w:eastAsia="仿宋_GB2312"/>
          <w:sz w:val="28"/>
          <w:szCs w:val="28"/>
        </w:rPr>
        <w:t>不腐蚀清洗设备及医疗器械产品，并且本身易被清除。建议使用专用的清洁剂，一般不使用家用清洁剂。</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明确清洁剂的名称、</w:t>
      </w:r>
      <w:r w:rsidRPr="00A41B18">
        <w:rPr>
          <w:rFonts w:ascii="仿宋_GB2312" w:eastAsia="仿宋_GB2312" w:hint="eastAsia"/>
          <w:sz w:val="28"/>
          <w:szCs w:val="28"/>
        </w:rPr>
        <w:t>主要</w:t>
      </w:r>
      <w:r w:rsidRPr="00A41B18">
        <w:rPr>
          <w:rFonts w:ascii="仿宋_GB2312" w:eastAsia="仿宋_GB2312"/>
          <w:sz w:val="28"/>
          <w:szCs w:val="28"/>
        </w:rPr>
        <w:t>成份、清洗浓度及配制该清洁剂的方法。必要时，可验证或评价清洁剂残留量是否在允许的限度内。</w:t>
      </w:r>
      <w:r w:rsidR="00213798">
        <w:rPr>
          <w:rFonts w:ascii="仿宋_GB2312" w:eastAsia="仿宋_GB2312" w:hint="eastAsia"/>
          <w:sz w:val="28"/>
          <w:szCs w:val="28"/>
        </w:rPr>
        <w:t>生产</w:t>
      </w:r>
      <w:r w:rsidRPr="00A41B18">
        <w:rPr>
          <w:rFonts w:ascii="仿宋_GB2312" w:eastAsia="仿宋_GB2312"/>
          <w:sz w:val="28"/>
          <w:szCs w:val="28"/>
        </w:rPr>
        <w:t>企业还可根据污染物和产品材质的性质自行配制清洁剂。</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5.</w:t>
      </w:r>
      <w:r w:rsidR="00A41B18" w:rsidRPr="00A41B18">
        <w:rPr>
          <w:rFonts w:ascii="仿宋_GB2312" w:eastAsia="仿宋_GB2312" w:hint="eastAsia"/>
          <w:sz w:val="28"/>
          <w:szCs w:val="28"/>
        </w:rPr>
        <w:t>产品清洗的溶剂</w:t>
      </w:r>
    </w:p>
    <w:p w:rsidR="00A41B18" w:rsidRPr="00A41B18" w:rsidRDefault="00A41B18" w:rsidP="00CB510C">
      <w:pPr>
        <w:ind w:firstLineChars="200" w:firstLine="560"/>
        <w:rPr>
          <w:rFonts w:ascii="仿宋_GB2312" w:eastAsia="仿宋_GB2312"/>
          <w:sz w:val="28"/>
          <w:szCs w:val="28"/>
        </w:rPr>
      </w:pPr>
      <w:r w:rsidRPr="00A41B18">
        <w:rPr>
          <w:rFonts w:ascii="仿宋_GB2312" w:eastAsia="仿宋_GB2312"/>
          <w:sz w:val="28"/>
          <w:szCs w:val="28"/>
        </w:rPr>
        <w:t>医疗器械产品清洗过程中最常用的溶剂是水，包括纯化水、注射用水</w:t>
      </w:r>
      <w:r w:rsidR="00A10BB2">
        <w:rPr>
          <w:rFonts w:ascii="仿宋_GB2312" w:eastAsia="仿宋_GB2312" w:hint="eastAsia"/>
          <w:sz w:val="28"/>
          <w:szCs w:val="28"/>
        </w:rPr>
        <w:t>等</w:t>
      </w:r>
      <w:r w:rsidRPr="00A41B18">
        <w:rPr>
          <w:rFonts w:ascii="仿宋_GB2312" w:eastAsia="仿宋_GB2312"/>
          <w:sz w:val="28"/>
          <w:szCs w:val="28"/>
        </w:rPr>
        <w:t>。末道清洗过程使用水作为溶剂时，</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符合</w:t>
      </w:r>
      <w:r w:rsidRPr="00A41B18">
        <w:rPr>
          <w:rFonts w:ascii="仿宋_GB2312" w:eastAsia="仿宋_GB2312" w:hint="eastAsia"/>
          <w:sz w:val="28"/>
          <w:szCs w:val="28"/>
        </w:rPr>
        <w:t>相关</w:t>
      </w:r>
      <w:r w:rsidRPr="00A41B18">
        <w:rPr>
          <w:rFonts w:ascii="仿宋_GB2312" w:eastAsia="仿宋_GB2312"/>
          <w:sz w:val="28"/>
          <w:szCs w:val="28"/>
        </w:rPr>
        <w:t>法规</w:t>
      </w:r>
      <w:r w:rsidR="00213798">
        <w:rPr>
          <w:rFonts w:ascii="仿宋_GB2312" w:eastAsia="仿宋_GB2312" w:hint="eastAsia"/>
          <w:sz w:val="28"/>
          <w:szCs w:val="28"/>
        </w:rPr>
        <w:t>和标准</w:t>
      </w:r>
      <w:r w:rsidRPr="00A41B18">
        <w:rPr>
          <w:rFonts w:ascii="仿宋_GB2312" w:eastAsia="仿宋_GB2312"/>
          <w:sz w:val="28"/>
          <w:szCs w:val="28"/>
        </w:rPr>
        <w:t>要求</w:t>
      </w:r>
      <w:r w:rsidRPr="00A41B18">
        <w:rPr>
          <w:rFonts w:ascii="仿宋_GB2312" w:eastAsia="仿宋_GB2312" w:hint="eastAsia"/>
          <w:sz w:val="28"/>
          <w:szCs w:val="28"/>
        </w:rPr>
        <w:t>，</w:t>
      </w:r>
      <w:r w:rsidRPr="00A41B18">
        <w:rPr>
          <w:rFonts w:ascii="仿宋_GB2312" w:eastAsia="仿宋_GB2312"/>
          <w:sz w:val="28"/>
          <w:szCs w:val="28"/>
        </w:rPr>
        <w:t>由于特殊结构、化学性能、污染物性质等因素，也可能使用有机溶剂，常见的有乙醇等挥发性好、低毒性的溶剂。</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6.</w:t>
      </w:r>
      <w:r w:rsidR="00A41B18" w:rsidRPr="00A41B18">
        <w:rPr>
          <w:rFonts w:ascii="仿宋_GB2312" w:eastAsia="仿宋_GB2312" w:hint="eastAsia"/>
          <w:sz w:val="28"/>
          <w:szCs w:val="28"/>
        </w:rPr>
        <w:t>常见的清洗过程参数</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w:t>
      </w:r>
      <w:r w:rsidR="00A41B18" w:rsidRPr="00A41B18">
        <w:rPr>
          <w:rFonts w:ascii="仿宋_GB2312" w:eastAsia="仿宋_GB2312"/>
          <w:sz w:val="28"/>
          <w:szCs w:val="28"/>
        </w:rPr>
        <w:t>1</w:t>
      </w:r>
      <w:r>
        <w:rPr>
          <w:rFonts w:ascii="仿宋_GB2312" w:eastAsia="仿宋_GB2312" w:hint="eastAsia"/>
          <w:sz w:val="28"/>
          <w:szCs w:val="28"/>
        </w:rPr>
        <w:t>）</w:t>
      </w:r>
      <w:r w:rsidR="00A41B18" w:rsidRPr="00A41B18">
        <w:rPr>
          <w:rFonts w:ascii="仿宋_GB2312" w:eastAsia="仿宋_GB2312"/>
          <w:sz w:val="28"/>
          <w:szCs w:val="28"/>
        </w:rPr>
        <w:t>清洗次数；</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（2）</w:t>
      </w:r>
      <w:r w:rsidR="00A41B18" w:rsidRPr="00A41B18">
        <w:rPr>
          <w:rFonts w:ascii="仿宋_GB2312" w:eastAsia="仿宋_GB2312"/>
          <w:sz w:val="28"/>
          <w:szCs w:val="28"/>
        </w:rPr>
        <w:t>清洁剂的品种及清洗用浓度；</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lastRenderedPageBreak/>
        <w:t>（3）</w:t>
      </w:r>
      <w:r w:rsidR="00A41B18" w:rsidRPr="00A41B18">
        <w:rPr>
          <w:rFonts w:ascii="仿宋_GB2312" w:eastAsia="仿宋_GB2312"/>
          <w:sz w:val="28"/>
          <w:szCs w:val="28"/>
        </w:rPr>
        <w:t>清洗介质，如纯化水、注射用水、酒精等；</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（4）</w:t>
      </w:r>
      <w:r w:rsidR="00A41B18" w:rsidRPr="00A41B18">
        <w:rPr>
          <w:rFonts w:ascii="仿宋_GB2312" w:eastAsia="仿宋_GB2312"/>
          <w:sz w:val="28"/>
          <w:szCs w:val="28"/>
        </w:rPr>
        <w:t>清洗时间；</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（5）</w:t>
      </w:r>
      <w:r w:rsidR="00A41B18" w:rsidRPr="00A41B18">
        <w:rPr>
          <w:rFonts w:ascii="仿宋_GB2312" w:eastAsia="仿宋_GB2312"/>
          <w:sz w:val="28"/>
          <w:szCs w:val="28"/>
        </w:rPr>
        <w:t>清洗的温度；</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（6）</w:t>
      </w:r>
      <w:r w:rsidR="00A41B18" w:rsidRPr="00A41B18">
        <w:rPr>
          <w:rFonts w:ascii="仿宋_GB2312" w:eastAsia="仿宋_GB2312"/>
          <w:sz w:val="28"/>
          <w:szCs w:val="28"/>
        </w:rPr>
        <w:t>水量</w:t>
      </w:r>
      <w:r w:rsidR="00A41B18" w:rsidRPr="00A41B18">
        <w:rPr>
          <w:rFonts w:ascii="仿宋_GB2312" w:eastAsia="仿宋_GB2312" w:hint="eastAsia"/>
          <w:sz w:val="28"/>
          <w:szCs w:val="28"/>
        </w:rPr>
        <w:t>和/</w:t>
      </w:r>
      <w:r w:rsidR="00A41B18" w:rsidRPr="00A41B18">
        <w:rPr>
          <w:rFonts w:ascii="仿宋_GB2312" w:eastAsia="仿宋_GB2312"/>
          <w:sz w:val="28"/>
          <w:szCs w:val="28"/>
        </w:rPr>
        <w:t>或水位；</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（7）</w:t>
      </w:r>
      <w:r w:rsidR="00A41B18" w:rsidRPr="00A41B18">
        <w:rPr>
          <w:rFonts w:ascii="仿宋_GB2312" w:eastAsia="仿宋_GB2312"/>
          <w:sz w:val="28"/>
          <w:szCs w:val="28"/>
        </w:rPr>
        <w:t>一次清洗产品的最大数量及摆放方式；</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（8）</w:t>
      </w:r>
      <w:r w:rsidR="00A41B18" w:rsidRPr="00A41B18">
        <w:rPr>
          <w:rFonts w:ascii="仿宋_GB2312" w:eastAsia="仿宋_GB2312"/>
          <w:sz w:val="28"/>
          <w:szCs w:val="28"/>
        </w:rPr>
        <w:t>超声波频率</w:t>
      </w:r>
      <w:r w:rsidR="00A41B18" w:rsidRPr="00A41B18">
        <w:rPr>
          <w:rFonts w:ascii="仿宋_GB2312" w:eastAsia="仿宋_GB2312" w:hint="eastAsia"/>
          <w:sz w:val="28"/>
          <w:szCs w:val="28"/>
        </w:rPr>
        <w:t>（</w:t>
      </w:r>
      <w:r w:rsidR="00A41B18" w:rsidRPr="00A41B18">
        <w:rPr>
          <w:rFonts w:ascii="仿宋_GB2312" w:eastAsia="仿宋_GB2312"/>
          <w:sz w:val="28"/>
          <w:szCs w:val="28"/>
        </w:rPr>
        <w:t>超声波清洗</w:t>
      </w:r>
      <w:r w:rsidR="00A41B18" w:rsidRPr="00A41B18">
        <w:rPr>
          <w:rFonts w:ascii="仿宋_GB2312" w:eastAsia="仿宋_GB2312" w:hint="eastAsia"/>
          <w:sz w:val="28"/>
          <w:szCs w:val="28"/>
        </w:rPr>
        <w:t>方法）</w:t>
      </w:r>
      <w:r w:rsidR="00A41B18" w:rsidRPr="00A41B18">
        <w:rPr>
          <w:rFonts w:ascii="仿宋_GB2312" w:eastAsia="仿宋_GB2312"/>
          <w:sz w:val="28"/>
          <w:szCs w:val="28"/>
        </w:rPr>
        <w:t>；</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（9）</w:t>
      </w:r>
      <w:r w:rsidR="00A41B18" w:rsidRPr="00A41B18">
        <w:rPr>
          <w:rFonts w:ascii="仿宋_GB2312" w:eastAsia="仿宋_GB2312"/>
          <w:sz w:val="28"/>
          <w:szCs w:val="28"/>
        </w:rPr>
        <w:t>清洗液使用次数；</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w:t>
      </w:r>
      <w:r w:rsidRPr="00A41B18">
        <w:rPr>
          <w:rFonts w:ascii="仿宋_GB2312" w:eastAsia="仿宋_GB2312"/>
          <w:sz w:val="28"/>
          <w:szCs w:val="28"/>
        </w:rPr>
        <w:t>1</w:t>
      </w:r>
      <w:r>
        <w:rPr>
          <w:rFonts w:ascii="仿宋_GB2312" w:eastAsia="仿宋_GB2312" w:hint="eastAsia"/>
          <w:sz w:val="28"/>
          <w:szCs w:val="28"/>
        </w:rPr>
        <w:t>0）</w:t>
      </w:r>
      <w:r w:rsidR="00A41B18" w:rsidRPr="00A41B18">
        <w:rPr>
          <w:rFonts w:ascii="仿宋_GB2312" w:eastAsia="仿宋_GB2312"/>
          <w:sz w:val="28"/>
          <w:szCs w:val="28"/>
        </w:rPr>
        <w:t>水压及流速</w:t>
      </w:r>
      <w:r w:rsidR="00A41B18" w:rsidRPr="00A41B18">
        <w:rPr>
          <w:rFonts w:ascii="仿宋_GB2312" w:eastAsia="仿宋_GB2312" w:hint="eastAsia"/>
          <w:sz w:val="28"/>
          <w:szCs w:val="28"/>
        </w:rPr>
        <w:t>（</w:t>
      </w:r>
      <w:r w:rsidR="00A41B18" w:rsidRPr="00A41B18">
        <w:rPr>
          <w:rFonts w:ascii="仿宋_GB2312" w:eastAsia="仿宋_GB2312"/>
          <w:sz w:val="28"/>
          <w:szCs w:val="28"/>
        </w:rPr>
        <w:t>高压喷淋</w:t>
      </w:r>
      <w:r w:rsidR="00086579">
        <w:rPr>
          <w:rFonts w:ascii="仿宋_GB2312" w:eastAsia="仿宋_GB2312" w:hint="eastAsia"/>
          <w:sz w:val="28"/>
          <w:szCs w:val="28"/>
        </w:rPr>
        <w:t>方法）。</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7.</w:t>
      </w:r>
      <w:r w:rsidR="00A41B18" w:rsidRPr="00A41B18">
        <w:rPr>
          <w:rFonts w:ascii="仿宋_GB2312" w:eastAsia="仿宋_GB2312" w:hint="eastAsia"/>
          <w:sz w:val="28"/>
          <w:szCs w:val="28"/>
        </w:rPr>
        <w:t>典型型号的选择</w:t>
      </w:r>
    </w:p>
    <w:p w:rsidR="00A41B18" w:rsidRPr="00A41B18" w:rsidRDefault="00A41B18" w:rsidP="00CB510C">
      <w:pPr>
        <w:ind w:firstLineChars="200" w:firstLine="560"/>
        <w:rPr>
          <w:rFonts w:ascii="仿宋_GB2312" w:eastAsia="仿宋_GB2312"/>
          <w:sz w:val="28"/>
          <w:szCs w:val="28"/>
        </w:rPr>
      </w:pPr>
      <w:r w:rsidRPr="00A41B18">
        <w:rPr>
          <w:rFonts w:ascii="仿宋_GB2312" w:eastAsia="仿宋_GB2312" w:hint="eastAsia"/>
          <w:sz w:val="28"/>
          <w:szCs w:val="28"/>
        </w:rPr>
        <w:t>产品的清洗过程确认可</w:t>
      </w:r>
      <w:r w:rsidRPr="00A41B18">
        <w:rPr>
          <w:rFonts w:ascii="仿宋_GB2312" w:eastAsia="仿宋_GB2312"/>
          <w:sz w:val="28"/>
          <w:szCs w:val="28"/>
        </w:rPr>
        <w:t>选取</w:t>
      </w:r>
      <w:r w:rsidRPr="00A41B18">
        <w:rPr>
          <w:rFonts w:ascii="仿宋_GB2312" w:eastAsia="仿宋_GB2312" w:hint="eastAsia"/>
          <w:sz w:val="28"/>
          <w:szCs w:val="28"/>
        </w:rPr>
        <w:t>有代表性产品的典型型号</w:t>
      </w:r>
      <w:r w:rsidR="00213798">
        <w:rPr>
          <w:rFonts w:ascii="仿宋_GB2312" w:eastAsia="仿宋_GB2312" w:hint="eastAsia"/>
          <w:sz w:val="28"/>
          <w:szCs w:val="28"/>
        </w:rPr>
        <w:t>进行</w:t>
      </w:r>
      <w:r w:rsidRPr="00A41B18">
        <w:rPr>
          <w:rFonts w:ascii="仿宋_GB2312" w:eastAsia="仿宋_GB2312"/>
          <w:sz w:val="28"/>
          <w:szCs w:val="28"/>
        </w:rPr>
        <w:t>。</w:t>
      </w:r>
      <w:r w:rsidRPr="00A41B18">
        <w:rPr>
          <w:rFonts w:ascii="仿宋_GB2312" w:eastAsia="仿宋_GB2312" w:hint="eastAsia"/>
          <w:sz w:val="28"/>
          <w:szCs w:val="28"/>
        </w:rPr>
        <w:t>代表性产品及典型型号的选择</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考虑</w:t>
      </w:r>
      <w:r w:rsidRPr="00A41B18">
        <w:rPr>
          <w:rFonts w:ascii="仿宋_GB2312" w:eastAsia="仿宋_GB2312" w:hint="eastAsia"/>
          <w:sz w:val="28"/>
          <w:szCs w:val="28"/>
        </w:rPr>
        <w:t>不同产品</w:t>
      </w:r>
      <w:r w:rsidRPr="00A41B18">
        <w:rPr>
          <w:rFonts w:ascii="仿宋_GB2312" w:eastAsia="仿宋_GB2312"/>
          <w:sz w:val="28"/>
          <w:szCs w:val="28"/>
        </w:rPr>
        <w:t>的材质、结构、加工工艺</w:t>
      </w:r>
      <w:r w:rsidRPr="00A41B18">
        <w:rPr>
          <w:rFonts w:ascii="仿宋_GB2312" w:eastAsia="仿宋_GB2312" w:hint="eastAsia"/>
          <w:sz w:val="28"/>
          <w:szCs w:val="28"/>
        </w:rPr>
        <w:t>、生产环境</w:t>
      </w:r>
      <w:r w:rsidRPr="00A41B18">
        <w:rPr>
          <w:rFonts w:ascii="仿宋_GB2312" w:eastAsia="仿宋_GB2312"/>
          <w:sz w:val="28"/>
          <w:szCs w:val="28"/>
        </w:rPr>
        <w:t>等因素</w:t>
      </w:r>
      <w:r w:rsidRPr="00A41B18">
        <w:rPr>
          <w:rFonts w:ascii="仿宋_GB2312" w:eastAsia="仿宋_GB2312" w:hint="eastAsia"/>
          <w:sz w:val="28"/>
          <w:szCs w:val="28"/>
        </w:rPr>
        <w:t>。</w:t>
      </w:r>
      <w:r w:rsidRPr="00A41B18">
        <w:rPr>
          <w:rFonts w:ascii="仿宋_GB2312" w:eastAsia="仿宋_GB2312"/>
          <w:sz w:val="28"/>
          <w:szCs w:val="28"/>
        </w:rPr>
        <w:t>当引入新产品时，</w:t>
      </w:r>
      <w:proofErr w:type="gramStart"/>
      <w:r w:rsidRPr="00A41B18">
        <w:rPr>
          <w:rFonts w:ascii="仿宋_GB2312" w:eastAsia="仿宋_GB2312"/>
          <w:sz w:val="28"/>
          <w:szCs w:val="28"/>
        </w:rPr>
        <w:t>需评价</w:t>
      </w:r>
      <w:proofErr w:type="gramEnd"/>
      <w:r w:rsidRPr="00A41B18">
        <w:rPr>
          <w:rFonts w:ascii="仿宋_GB2312" w:eastAsia="仿宋_GB2312" w:hint="eastAsia"/>
          <w:sz w:val="28"/>
          <w:szCs w:val="28"/>
        </w:rPr>
        <w:t>该产品是否适用于清洗过程</w:t>
      </w:r>
      <w:r w:rsidRPr="00A41B18">
        <w:rPr>
          <w:rFonts w:ascii="仿宋_GB2312" w:eastAsia="仿宋_GB2312"/>
          <w:sz w:val="28"/>
          <w:szCs w:val="28"/>
        </w:rPr>
        <w:t>；必要时，</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开展再确认。</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8.</w:t>
      </w:r>
      <w:r w:rsidR="00A41B18" w:rsidRPr="00A41B18">
        <w:rPr>
          <w:rFonts w:ascii="仿宋_GB2312" w:eastAsia="仿宋_GB2312" w:hint="eastAsia"/>
          <w:sz w:val="28"/>
          <w:szCs w:val="28"/>
        </w:rPr>
        <w:t>接受准则及检测方法</w:t>
      </w:r>
    </w:p>
    <w:p w:rsidR="00A41B18" w:rsidRPr="00A41B18" w:rsidRDefault="00A41B18" w:rsidP="009258F8">
      <w:pPr>
        <w:ind w:firstLineChars="200" w:firstLine="560"/>
        <w:rPr>
          <w:rFonts w:ascii="仿宋_GB2312" w:eastAsia="仿宋_GB2312"/>
          <w:sz w:val="28"/>
          <w:szCs w:val="28"/>
        </w:rPr>
      </w:pPr>
      <w:r w:rsidRPr="00A41B18">
        <w:rPr>
          <w:rFonts w:ascii="仿宋_GB2312" w:eastAsia="仿宋_GB2312" w:hint="eastAsia"/>
          <w:sz w:val="28"/>
          <w:szCs w:val="28"/>
        </w:rPr>
        <w:t>生产企业</w:t>
      </w:r>
      <w:r w:rsidRPr="00A41B18">
        <w:rPr>
          <w:rFonts w:ascii="仿宋_GB2312" w:eastAsia="仿宋_GB2312"/>
          <w:sz w:val="28"/>
          <w:szCs w:val="28"/>
        </w:rPr>
        <w:t>根据产品的具体情况自行确定</w:t>
      </w:r>
      <w:r w:rsidRPr="00A41B18">
        <w:rPr>
          <w:rFonts w:ascii="仿宋_GB2312" w:eastAsia="仿宋_GB2312" w:hint="eastAsia"/>
          <w:sz w:val="28"/>
          <w:szCs w:val="28"/>
        </w:rPr>
        <w:t>运行确认及性能确认的</w:t>
      </w:r>
      <w:r w:rsidRPr="00A41B18">
        <w:rPr>
          <w:rFonts w:ascii="仿宋_GB2312" w:eastAsia="仿宋_GB2312"/>
          <w:sz w:val="28"/>
          <w:szCs w:val="28"/>
        </w:rPr>
        <w:t>检测项目</w:t>
      </w:r>
      <w:r w:rsidRPr="00A41B18">
        <w:rPr>
          <w:rFonts w:ascii="仿宋_GB2312" w:eastAsia="仿宋_GB2312" w:hint="eastAsia"/>
          <w:sz w:val="28"/>
          <w:szCs w:val="28"/>
        </w:rPr>
        <w:t>以及检测样品的抽取方式和数量。一般情况下，不宜</w:t>
      </w:r>
      <w:r w:rsidRPr="00A41B18">
        <w:rPr>
          <w:rFonts w:ascii="仿宋_GB2312" w:eastAsia="仿宋_GB2312"/>
          <w:sz w:val="28"/>
          <w:szCs w:val="28"/>
        </w:rPr>
        <w:t>只选择</w:t>
      </w:r>
      <w:r w:rsidR="00213798" w:rsidRPr="00DB29C5">
        <w:rPr>
          <w:rFonts w:ascii="仿宋_GB2312" w:eastAsia="仿宋_GB2312" w:hAnsi="仿宋" w:hint="eastAsia"/>
          <w:sz w:val="28"/>
          <w:szCs w:val="28"/>
        </w:rPr>
        <w:t>目</w:t>
      </w:r>
      <w:r w:rsidR="00213798">
        <w:rPr>
          <w:rFonts w:ascii="仿宋_GB2312" w:eastAsia="仿宋_GB2312" w:hAnsi="仿宋" w:hint="eastAsia"/>
          <w:sz w:val="28"/>
          <w:szCs w:val="28"/>
        </w:rPr>
        <w:t>测观察</w:t>
      </w:r>
      <w:r w:rsidRPr="00A41B18">
        <w:rPr>
          <w:rFonts w:ascii="仿宋_GB2312" w:eastAsia="仿宋_GB2312"/>
          <w:sz w:val="28"/>
          <w:szCs w:val="28"/>
        </w:rPr>
        <w:t>一项。常见的检查项目有：</w:t>
      </w:r>
    </w:p>
    <w:p w:rsidR="00A41B18" w:rsidRPr="00A41B18" w:rsidRDefault="009258F8" w:rsidP="00CB510C">
      <w:pPr>
        <w:ind w:firstLineChars="200" w:firstLine="560"/>
        <w:rPr>
          <w:rFonts w:ascii="仿宋_GB2312" w:eastAsia="仿宋_GB2312"/>
          <w:sz w:val="28"/>
          <w:szCs w:val="28"/>
        </w:rPr>
      </w:pPr>
      <w:r>
        <w:rPr>
          <w:rFonts w:ascii="仿宋_GB2312" w:eastAsia="仿宋_GB2312" w:hint="eastAsia"/>
          <w:sz w:val="28"/>
          <w:szCs w:val="28"/>
        </w:rPr>
        <w:t>（</w:t>
      </w:r>
      <w:r w:rsidRPr="00A41B18">
        <w:rPr>
          <w:rFonts w:ascii="仿宋_GB2312" w:eastAsia="仿宋_GB2312"/>
          <w:sz w:val="28"/>
          <w:szCs w:val="28"/>
        </w:rPr>
        <w:t>1</w:t>
      </w:r>
      <w:r>
        <w:rPr>
          <w:rFonts w:ascii="仿宋_GB2312" w:eastAsia="仿宋_GB2312" w:hint="eastAsia"/>
          <w:sz w:val="28"/>
          <w:szCs w:val="28"/>
        </w:rPr>
        <w:t>）</w:t>
      </w:r>
      <w:r w:rsidR="00213798" w:rsidRPr="00DB29C5">
        <w:rPr>
          <w:rFonts w:ascii="仿宋_GB2312" w:eastAsia="仿宋_GB2312" w:hAnsi="仿宋" w:hint="eastAsia"/>
          <w:sz w:val="28"/>
          <w:szCs w:val="28"/>
        </w:rPr>
        <w:t>目</w:t>
      </w:r>
      <w:r w:rsidR="00213798">
        <w:rPr>
          <w:rFonts w:ascii="仿宋_GB2312" w:eastAsia="仿宋_GB2312" w:hAnsi="仿宋" w:hint="eastAsia"/>
          <w:sz w:val="28"/>
          <w:szCs w:val="28"/>
        </w:rPr>
        <w:t>测观察</w:t>
      </w:r>
      <w:r w:rsidR="00A41B18" w:rsidRPr="009258F8">
        <w:rPr>
          <w:rFonts w:ascii="仿宋_GB2312" w:eastAsia="仿宋_GB2312"/>
          <w:sz w:val="28"/>
          <w:szCs w:val="28"/>
        </w:rPr>
        <w:t>。</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00A41B18" w:rsidRPr="009258F8">
        <w:rPr>
          <w:rFonts w:ascii="仿宋_GB2312" w:eastAsia="仿宋_GB2312"/>
          <w:sz w:val="28"/>
          <w:szCs w:val="28"/>
        </w:rPr>
        <w:t>无明显油漆、油脂、焊剂、焊渣、热处理或热成型氧</w:t>
      </w:r>
      <w:r w:rsidR="00A41B18" w:rsidRPr="00A41B18">
        <w:rPr>
          <w:rFonts w:ascii="仿宋_GB2312" w:eastAsia="仿宋_GB2312"/>
          <w:sz w:val="28"/>
          <w:szCs w:val="28"/>
        </w:rPr>
        <w:t>化皮、灰尘、垃圾、金属或磨料颗粒和废屑，无明显损伤。</w:t>
      </w:r>
      <w:r w:rsidR="00213798" w:rsidRPr="00DB29C5">
        <w:rPr>
          <w:rFonts w:ascii="仿宋_GB2312" w:eastAsia="仿宋_GB2312" w:hAnsi="仿宋" w:hint="eastAsia"/>
          <w:sz w:val="28"/>
          <w:szCs w:val="28"/>
        </w:rPr>
        <w:t>目</w:t>
      </w:r>
      <w:r w:rsidR="00213798">
        <w:rPr>
          <w:rFonts w:ascii="仿宋_GB2312" w:eastAsia="仿宋_GB2312" w:hAnsi="仿宋" w:hint="eastAsia"/>
          <w:sz w:val="28"/>
          <w:szCs w:val="28"/>
        </w:rPr>
        <w:t>测观察</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00A41B18" w:rsidRPr="00A41B18">
        <w:rPr>
          <w:rFonts w:ascii="仿宋_GB2312" w:eastAsia="仿宋_GB2312"/>
          <w:sz w:val="28"/>
          <w:szCs w:val="28"/>
        </w:rPr>
        <w:t>在一定光照度下进行，包括通常的和补充的照明。必要时，</w:t>
      </w:r>
      <w:r w:rsidR="00213798" w:rsidRPr="00DB29C5">
        <w:rPr>
          <w:rFonts w:ascii="仿宋_GB2312" w:eastAsia="仿宋_GB2312" w:hAnsi="仿宋" w:hint="eastAsia"/>
          <w:sz w:val="28"/>
          <w:szCs w:val="28"/>
        </w:rPr>
        <w:t>目</w:t>
      </w:r>
      <w:r w:rsidR="00213798">
        <w:rPr>
          <w:rFonts w:ascii="仿宋_GB2312" w:eastAsia="仿宋_GB2312" w:hAnsi="仿宋" w:hint="eastAsia"/>
          <w:sz w:val="28"/>
          <w:szCs w:val="28"/>
        </w:rPr>
        <w:t>测观察</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00A41B18" w:rsidRPr="00A41B18">
        <w:rPr>
          <w:rFonts w:ascii="仿宋_GB2312" w:eastAsia="仿宋_GB2312"/>
          <w:sz w:val="28"/>
          <w:szCs w:val="28"/>
        </w:rPr>
        <w:t>辅以管道镜、镜子以及其他辅助工具，检查难以看到的表面。灯的表面</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00A41B18" w:rsidRPr="00A41B18">
        <w:rPr>
          <w:rFonts w:ascii="仿宋_GB2312" w:eastAsia="仿宋_GB2312"/>
          <w:sz w:val="28"/>
          <w:szCs w:val="28"/>
        </w:rPr>
        <w:t>防止被检验表面强光炫目。</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lastRenderedPageBreak/>
        <w:t>（2）</w:t>
      </w:r>
      <w:r w:rsidR="00A41B18" w:rsidRPr="00A41B18">
        <w:rPr>
          <w:rFonts w:ascii="仿宋_GB2312" w:eastAsia="仿宋_GB2312"/>
          <w:sz w:val="28"/>
          <w:szCs w:val="28"/>
        </w:rPr>
        <w:t>擦拭试验。用清洁、不掉绒的白色棉布等，以高纯度的溶剂润湿（但不要饱和），以评价不可直接</w:t>
      </w:r>
      <w:r w:rsidR="00213798" w:rsidRPr="00DB29C5">
        <w:rPr>
          <w:rFonts w:ascii="仿宋_GB2312" w:eastAsia="仿宋_GB2312" w:hAnsi="仿宋" w:hint="eastAsia"/>
          <w:sz w:val="28"/>
          <w:szCs w:val="28"/>
        </w:rPr>
        <w:t>目</w:t>
      </w:r>
      <w:r w:rsidR="00213798">
        <w:rPr>
          <w:rFonts w:ascii="仿宋_GB2312" w:eastAsia="仿宋_GB2312" w:hAnsi="仿宋" w:hint="eastAsia"/>
          <w:sz w:val="28"/>
          <w:szCs w:val="28"/>
        </w:rPr>
        <w:t>测观察</w:t>
      </w:r>
      <w:r w:rsidR="00A41B18" w:rsidRPr="00A41B18">
        <w:rPr>
          <w:rFonts w:ascii="仿宋_GB2312" w:eastAsia="仿宋_GB2312"/>
          <w:sz w:val="28"/>
          <w:szCs w:val="28"/>
        </w:rPr>
        <w:t>的表面洁净度。</w:t>
      </w:r>
    </w:p>
    <w:p w:rsidR="00A41B18" w:rsidRPr="00A41B18" w:rsidRDefault="009258F8" w:rsidP="00086579">
      <w:pPr>
        <w:ind w:firstLineChars="200" w:firstLine="560"/>
        <w:rPr>
          <w:rFonts w:ascii="仿宋_GB2312" w:eastAsia="仿宋_GB2312"/>
          <w:sz w:val="28"/>
          <w:szCs w:val="28"/>
        </w:rPr>
      </w:pPr>
      <w:r>
        <w:rPr>
          <w:rFonts w:ascii="仿宋_GB2312" w:eastAsia="仿宋_GB2312" w:hint="eastAsia"/>
          <w:sz w:val="28"/>
          <w:szCs w:val="28"/>
        </w:rPr>
        <w:t>（3）</w:t>
      </w:r>
      <w:r w:rsidR="00A41B18" w:rsidRPr="00A41B18">
        <w:rPr>
          <w:rFonts w:ascii="仿宋_GB2312" w:eastAsia="仿宋_GB2312"/>
          <w:sz w:val="28"/>
          <w:szCs w:val="28"/>
        </w:rPr>
        <w:t>产品清洗后生物负载的检测。检测方法</w:t>
      </w:r>
      <w:r w:rsidR="00A41B18" w:rsidRPr="00A41B18">
        <w:rPr>
          <w:rFonts w:ascii="仿宋_GB2312" w:eastAsia="仿宋_GB2312" w:hint="eastAsia"/>
          <w:sz w:val="28"/>
          <w:szCs w:val="28"/>
        </w:rPr>
        <w:t>可参照</w:t>
      </w:r>
      <w:r w:rsidR="00CB510C">
        <w:rPr>
          <w:rFonts w:ascii="仿宋_GB2312" w:eastAsia="仿宋_GB2312" w:hint="eastAsia"/>
          <w:sz w:val="28"/>
          <w:szCs w:val="28"/>
        </w:rPr>
        <w:t>现行版本</w:t>
      </w:r>
      <w:r w:rsidR="00A41B18" w:rsidRPr="00A41B18">
        <w:rPr>
          <w:rFonts w:ascii="仿宋_GB2312" w:eastAsia="仿宋_GB2312"/>
          <w:sz w:val="28"/>
          <w:szCs w:val="28"/>
        </w:rPr>
        <w:t>《药典》、</w:t>
      </w:r>
      <w:r w:rsidR="00A41B18" w:rsidRPr="00A41B18">
        <w:rPr>
          <w:rFonts w:ascii="仿宋_GB2312" w:eastAsia="仿宋_GB2312" w:hint="eastAsia"/>
          <w:sz w:val="28"/>
          <w:szCs w:val="28"/>
        </w:rPr>
        <w:t>《</w:t>
      </w:r>
      <w:r w:rsidR="00A41B18" w:rsidRPr="00A41B18">
        <w:rPr>
          <w:rFonts w:ascii="仿宋_GB2312" w:eastAsia="仿宋_GB2312"/>
          <w:sz w:val="28"/>
          <w:szCs w:val="28"/>
        </w:rPr>
        <w:t>医疗器械的灭菌微生物学方法第1部分:产品上微生物总数的估计检测清洗产品的初始污染</w:t>
      </w:r>
      <w:r w:rsidR="00A41B18" w:rsidRPr="00A41B18">
        <w:rPr>
          <w:rFonts w:ascii="仿宋_GB2312" w:eastAsia="仿宋_GB2312" w:hint="eastAsia"/>
          <w:sz w:val="28"/>
          <w:szCs w:val="28"/>
        </w:rPr>
        <w:t>》</w:t>
      </w:r>
      <w:r w:rsidR="00CB510C">
        <w:rPr>
          <w:rFonts w:ascii="仿宋_GB2312" w:eastAsia="仿宋_GB2312" w:hint="eastAsia"/>
          <w:sz w:val="28"/>
          <w:szCs w:val="28"/>
        </w:rPr>
        <w:t>（</w:t>
      </w:r>
      <w:r w:rsidR="00CB510C" w:rsidRPr="00A41B18">
        <w:rPr>
          <w:rFonts w:ascii="仿宋_GB2312" w:eastAsia="仿宋_GB2312"/>
          <w:sz w:val="28"/>
          <w:szCs w:val="28"/>
        </w:rPr>
        <w:t>GB/T 19973.1- 2005/ISO 11737-1:1995</w:t>
      </w:r>
      <w:r w:rsidR="00CB510C">
        <w:rPr>
          <w:rFonts w:ascii="仿宋_GB2312" w:eastAsia="仿宋_GB2312" w:hint="eastAsia"/>
          <w:sz w:val="28"/>
          <w:szCs w:val="28"/>
        </w:rPr>
        <w:t>）</w:t>
      </w:r>
      <w:r w:rsidR="00A41B18" w:rsidRPr="00A41B18">
        <w:rPr>
          <w:rFonts w:ascii="仿宋_GB2312" w:eastAsia="仿宋_GB2312"/>
          <w:sz w:val="28"/>
          <w:szCs w:val="28"/>
        </w:rPr>
        <w:t>。</w:t>
      </w:r>
    </w:p>
    <w:p w:rsidR="00086579" w:rsidRPr="00086579" w:rsidRDefault="009258F8" w:rsidP="00086579">
      <w:pPr>
        <w:ind w:firstLineChars="200" w:firstLine="560"/>
        <w:rPr>
          <w:rFonts w:ascii="仿宋_GB2312" w:eastAsia="仿宋_GB2312"/>
          <w:sz w:val="28"/>
          <w:szCs w:val="28"/>
        </w:rPr>
      </w:pPr>
      <w:r>
        <w:rPr>
          <w:rFonts w:ascii="仿宋_GB2312" w:eastAsia="仿宋_GB2312" w:hint="eastAsia"/>
          <w:sz w:val="28"/>
          <w:szCs w:val="28"/>
        </w:rPr>
        <w:t>（4）</w:t>
      </w:r>
      <w:r w:rsidR="00A41B18" w:rsidRPr="00A41B18">
        <w:rPr>
          <w:rFonts w:ascii="仿宋_GB2312" w:eastAsia="仿宋_GB2312"/>
          <w:sz w:val="28"/>
          <w:szCs w:val="28"/>
        </w:rPr>
        <w:t>产品微粒污染检测（产品有微粒限度要求时）。有行业标准要求的，执行行业标准，如</w:t>
      </w:r>
      <w:r w:rsidR="00086579">
        <w:rPr>
          <w:rFonts w:ascii="仿宋_GB2312" w:eastAsia="仿宋_GB2312" w:hint="eastAsia"/>
          <w:sz w:val="28"/>
          <w:szCs w:val="28"/>
        </w:rPr>
        <w:t>《</w:t>
      </w:r>
      <w:r w:rsidR="00A41B18" w:rsidRPr="00A41B18">
        <w:rPr>
          <w:rFonts w:ascii="仿宋_GB2312" w:eastAsia="仿宋_GB2312"/>
          <w:sz w:val="28"/>
          <w:szCs w:val="28"/>
        </w:rPr>
        <w:t>一次性使用麻醉用过滤器</w:t>
      </w:r>
      <w:r w:rsidR="00086579">
        <w:rPr>
          <w:rFonts w:ascii="仿宋_GB2312" w:eastAsia="仿宋_GB2312" w:hint="eastAsia"/>
          <w:sz w:val="28"/>
          <w:szCs w:val="28"/>
        </w:rPr>
        <w:t>》（</w:t>
      </w:r>
      <w:r w:rsidR="00086579" w:rsidRPr="00A41B18">
        <w:rPr>
          <w:rFonts w:ascii="仿宋_GB2312" w:eastAsia="仿宋_GB2312"/>
          <w:sz w:val="28"/>
          <w:szCs w:val="28"/>
        </w:rPr>
        <w:t>YY0321.3-2009</w:t>
      </w:r>
      <w:r w:rsidR="00086579">
        <w:rPr>
          <w:rFonts w:ascii="仿宋_GB2312" w:eastAsia="仿宋_GB2312" w:hint="eastAsia"/>
          <w:sz w:val="28"/>
          <w:szCs w:val="28"/>
        </w:rPr>
        <w:t>）</w:t>
      </w:r>
      <w:r w:rsidR="00A41B18" w:rsidRPr="00A41B18">
        <w:rPr>
          <w:rFonts w:ascii="仿宋_GB2312" w:eastAsia="仿宋_GB2312"/>
          <w:sz w:val="28"/>
          <w:szCs w:val="28"/>
        </w:rPr>
        <w:t>。无标准要求的，</w:t>
      </w:r>
      <w:r w:rsidR="00A41B18" w:rsidRPr="00A41B18">
        <w:rPr>
          <w:rFonts w:ascii="仿宋_GB2312" w:eastAsia="仿宋_GB2312" w:hint="eastAsia"/>
          <w:sz w:val="28"/>
          <w:szCs w:val="28"/>
        </w:rPr>
        <w:t>可</w:t>
      </w:r>
      <w:r w:rsidR="00A41B18" w:rsidRPr="00A41B18">
        <w:rPr>
          <w:rFonts w:ascii="仿宋_GB2312" w:eastAsia="仿宋_GB2312"/>
          <w:sz w:val="28"/>
          <w:szCs w:val="28"/>
        </w:rPr>
        <w:t>参照</w:t>
      </w:r>
      <w:r w:rsidR="00086579">
        <w:rPr>
          <w:rFonts w:ascii="仿宋_GB2312" w:eastAsia="仿宋_GB2312" w:hint="eastAsia"/>
          <w:sz w:val="28"/>
          <w:szCs w:val="28"/>
        </w:rPr>
        <w:t>现行版本</w:t>
      </w:r>
      <w:r w:rsidR="00A41B18" w:rsidRPr="00A41B18">
        <w:rPr>
          <w:rFonts w:ascii="仿宋_GB2312" w:eastAsia="仿宋_GB2312"/>
          <w:sz w:val="28"/>
          <w:szCs w:val="28"/>
        </w:rPr>
        <w:t>《药典》</w:t>
      </w:r>
      <w:r w:rsidR="00086579">
        <w:rPr>
          <w:rFonts w:ascii="仿宋_GB2312" w:eastAsia="仿宋_GB2312" w:hint="eastAsia"/>
          <w:sz w:val="28"/>
          <w:szCs w:val="28"/>
        </w:rPr>
        <w:t>中有关</w:t>
      </w:r>
      <w:r w:rsidR="00A41B18" w:rsidRPr="00A41B18">
        <w:rPr>
          <w:rFonts w:ascii="仿宋_GB2312" w:eastAsia="仿宋_GB2312"/>
          <w:sz w:val="28"/>
          <w:szCs w:val="28"/>
        </w:rPr>
        <w:t>不溶性微粒检查法的方法检测清洗产品的微粒。</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（5）</w:t>
      </w:r>
      <w:r w:rsidR="00A41B18" w:rsidRPr="00A41B18">
        <w:rPr>
          <w:rFonts w:ascii="仿宋_GB2312" w:eastAsia="仿宋_GB2312"/>
          <w:sz w:val="28"/>
          <w:szCs w:val="28"/>
        </w:rPr>
        <w:t>其他项目</w:t>
      </w:r>
      <w:r w:rsidR="00A41B18" w:rsidRPr="00A41B18">
        <w:rPr>
          <w:rFonts w:ascii="仿宋_GB2312" w:eastAsia="仿宋_GB2312" w:hint="eastAsia"/>
          <w:sz w:val="28"/>
          <w:szCs w:val="28"/>
        </w:rPr>
        <w:t>，</w:t>
      </w:r>
      <w:r w:rsidR="00A41B18" w:rsidRPr="00A41B18">
        <w:rPr>
          <w:rFonts w:ascii="仿宋_GB2312" w:eastAsia="仿宋_GB2312"/>
          <w:sz w:val="28"/>
          <w:szCs w:val="28"/>
        </w:rPr>
        <w:t>如清洁剂检测、清洗前后清洗用水微粒或PH变化等。</w:t>
      </w:r>
    </w:p>
    <w:p w:rsidR="00A41B18" w:rsidRPr="00A41B18" w:rsidRDefault="00A41B18" w:rsidP="00A41B18">
      <w:pPr>
        <w:ind w:firstLineChars="200" w:firstLine="560"/>
        <w:rPr>
          <w:rFonts w:ascii="仿宋_GB2312" w:eastAsia="仿宋_GB2312"/>
          <w:sz w:val="28"/>
          <w:szCs w:val="28"/>
        </w:rPr>
      </w:pPr>
      <w:r>
        <w:rPr>
          <w:rFonts w:ascii="仿宋_GB2312" w:eastAsia="仿宋_GB2312" w:hint="eastAsia"/>
          <w:sz w:val="28"/>
          <w:szCs w:val="28"/>
        </w:rPr>
        <w:t>（二）</w:t>
      </w:r>
      <w:r w:rsidRPr="00A41B18">
        <w:rPr>
          <w:rFonts w:ascii="仿宋_GB2312" w:eastAsia="仿宋_GB2312"/>
          <w:sz w:val="28"/>
          <w:szCs w:val="28"/>
        </w:rPr>
        <w:t>清洗过程确认</w:t>
      </w:r>
      <w:r w:rsidRPr="00A41B18">
        <w:rPr>
          <w:rFonts w:ascii="仿宋_GB2312" w:eastAsia="仿宋_GB2312" w:hint="eastAsia"/>
          <w:sz w:val="28"/>
          <w:szCs w:val="28"/>
        </w:rPr>
        <w:t>的相关要求</w:t>
      </w:r>
    </w:p>
    <w:p w:rsidR="00A41B18" w:rsidRPr="00A41B18" w:rsidRDefault="00A41B18" w:rsidP="00A41B18">
      <w:pPr>
        <w:ind w:firstLineChars="200" w:firstLine="560"/>
        <w:rPr>
          <w:rFonts w:ascii="仿宋_GB2312" w:eastAsia="仿宋_GB2312"/>
          <w:sz w:val="28"/>
          <w:szCs w:val="28"/>
        </w:rPr>
      </w:pPr>
      <w:r w:rsidRPr="00A41B18">
        <w:rPr>
          <w:rFonts w:ascii="仿宋_GB2312" w:eastAsia="仿宋_GB2312"/>
          <w:sz w:val="28"/>
          <w:szCs w:val="28"/>
        </w:rPr>
        <w:t>清洗过程确认应当证明清洗过程在一定的清洗过程参数范围内能够持续达到预期的清洗效果。</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1.</w:t>
      </w:r>
      <w:r w:rsidR="00A41B18" w:rsidRPr="00A41B18">
        <w:rPr>
          <w:rFonts w:ascii="仿宋_GB2312" w:eastAsia="仿宋_GB2312"/>
          <w:sz w:val="28"/>
          <w:szCs w:val="28"/>
        </w:rPr>
        <w:t>工作小组</w:t>
      </w:r>
    </w:p>
    <w:p w:rsidR="00A41B18" w:rsidRPr="00A41B18" w:rsidRDefault="007A5805" w:rsidP="00086579">
      <w:pPr>
        <w:ind w:firstLineChars="200" w:firstLine="560"/>
        <w:rPr>
          <w:rFonts w:ascii="仿宋_GB2312" w:eastAsia="仿宋_GB2312"/>
          <w:sz w:val="28"/>
          <w:szCs w:val="28"/>
        </w:rPr>
      </w:pPr>
      <w:r w:rsidRPr="00A41B18">
        <w:rPr>
          <w:rFonts w:ascii="仿宋_GB2312" w:eastAsia="仿宋_GB2312" w:hint="eastAsia"/>
          <w:sz w:val="28"/>
          <w:szCs w:val="28"/>
        </w:rPr>
        <w:t>应</w:t>
      </w:r>
      <w:r>
        <w:rPr>
          <w:rFonts w:ascii="仿宋_GB2312" w:eastAsia="仿宋_GB2312" w:hint="eastAsia"/>
          <w:sz w:val="28"/>
          <w:szCs w:val="28"/>
        </w:rPr>
        <w:t>当</w:t>
      </w:r>
      <w:r w:rsidR="00A41B18" w:rsidRPr="00A41B18">
        <w:rPr>
          <w:rFonts w:ascii="仿宋_GB2312" w:eastAsia="仿宋_GB2312"/>
          <w:sz w:val="28"/>
          <w:szCs w:val="28"/>
        </w:rPr>
        <w:t>成立过程确认小组并明确小组成员的职责。小组成员一般来自生产部、质量部、研发部等部门。过程验证小组</w:t>
      </w:r>
      <w:r w:rsidRPr="00A41B18">
        <w:rPr>
          <w:rFonts w:ascii="仿宋_GB2312" w:eastAsia="仿宋_GB2312" w:hint="eastAsia"/>
          <w:sz w:val="28"/>
          <w:szCs w:val="28"/>
        </w:rPr>
        <w:t>应</w:t>
      </w:r>
      <w:r>
        <w:rPr>
          <w:rFonts w:ascii="仿宋_GB2312" w:eastAsia="仿宋_GB2312" w:hint="eastAsia"/>
          <w:sz w:val="28"/>
          <w:szCs w:val="28"/>
        </w:rPr>
        <w:t>当</w:t>
      </w:r>
      <w:r w:rsidR="00A41B18" w:rsidRPr="00A41B18">
        <w:rPr>
          <w:rFonts w:ascii="仿宋_GB2312" w:eastAsia="仿宋_GB2312"/>
          <w:sz w:val="28"/>
          <w:szCs w:val="28"/>
        </w:rPr>
        <w:t>制定过程确认方案并按照方案完成确认工作，形成确认记录和确认报告。</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2.</w:t>
      </w:r>
      <w:r w:rsidR="00A41B18" w:rsidRPr="00A41B18">
        <w:rPr>
          <w:rFonts w:ascii="仿宋_GB2312" w:eastAsia="仿宋_GB2312"/>
          <w:sz w:val="28"/>
          <w:szCs w:val="28"/>
        </w:rPr>
        <w:t>确认方案一般包括如下内容：</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w:t>
      </w:r>
      <w:r w:rsidRPr="00A41B18">
        <w:rPr>
          <w:rFonts w:ascii="仿宋_GB2312" w:eastAsia="仿宋_GB2312"/>
          <w:sz w:val="28"/>
          <w:szCs w:val="28"/>
        </w:rPr>
        <w:t>1</w:t>
      </w:r>
      <w:r>
        <w:rPr>
          <w:rFonts w:ascii="仿宋_GB2312" w:eastAsia="仿宋_GB2312" w:hint="eastAsia"/>
          <w:sz w:val="28"/>
          <w:szCs w:val="28"/>
        </w:rPr>
        <w:t>）</w:t>
      </w:r>
      <w:r w:rsidR="00A41B18" w:rsidRPr="00A41B18">
        <w:rPr>
          <w:rFonts w:ascii="仿宋_GB2312" w:eastAsia="仿宋_GB2312"/>
          <w:sz w:val="28"/>
          <w:szCs w:val="28"/>
        </w:rPr>
        <w:t>验证目的；</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（2）</w:t>
      </w:r>
      <w:r w:rsidR="00A41B18" w:rsidRPr="00A41B18">
        <w:rPr>
          <w:rFonts w:ascii="仿宋_GB2312" w:eastAsia="仿宋_GB2312"/>
          <w:sz w:val="28"/>
          <w:szCs w:val="28"/>
        </w:rPr>
        <w:t>适用的产品范围、作过程确认的典型产品以及选择理由；</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lastRenderedPageBreak/>
        <w:t>（3）</w:t>
      </w:r>
      <w:r w:rsidR="00A41B18" w:rsidRPr="00A41B18">
        <w:rPr>
          <w:rFonts w:ascii="仿宋_GB2312" w:eastAsia="仿宋_GB2312"/>
          <w:sz w:val="28"/>
          <w:szCs w:val="28"/>
        </w:rPr>
        <w:t>过程确认小组成员组成及各自的职责；</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（4）</w:t>
      </w:r>
      <w:r w:rsidR="00A41B18" w:rsidRPr="00A41B18">
        <w:rPr>
          <w:rFonts w:ascii="仿宋_GB2312" w:eastAsia="仿宋_GB2312"/>
          <w:sz w:val="28"/>
          <w:szCs w:val="28"/>
        </w:rPr>
        <w:t>所采取的清洗流程及清洗方法；</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（5）</w:t>
      </w:r>
      <w:r w:rsidR="00A41B18" w:rsidRPr="00A41B18">
        <w:rPr>
          <w:rFonts w:ascii="仿宋_GB2312" w:eastAsia="仿宋_GB2312"/>
          <w:sz w:val="28"/>
          <w:szCs w:val="28"/>
        </w:rPr>
        <w:t>需确认的清洁过程参数；</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（6）</w:t>
      </w:r>
      <w:r w:rsidR="00A41B18" w:rsidRPr="00A41B18">
        <w:rPr>
          <w:rFonts w:ascii="仿宋_GB2312" w:eastAsia="仿宋_GB2312"/>
          <w:sz w:val="28"/>
          <w:szCs w:val="28"/>
        </w:rPr>
        <w:t>检测项目、方法</w:t>
      </w:r>
      <w:r w:rsidR="00A41B18" w:rsidRPr="00A41B18">
        <w:rPr>
          <w:rFonts w:ascii="仿宋_GB2312" w:eastAsia="仿宋_GB2312" w:hint="eastAsia"/>
          <w:sz w:val="28"/>
          <w:szCs w:val="28"/>
        </w:rPr>
        <w:t>、取样原则</w:t>
      </w:r>
      <w:r w:rsidR="00A41B18" w:rsidRPr="00A41B18">
        <w:rPr>
          <w:rFonts w:ascii="仿宋_GB2312" w:eastAsia="仿宋_GB2312"/>
          <w:sz w:val="28"/>
          <w:szCs w:val="28"/>
        </w:rPr>
        <w:t>及可接受准则；</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（7）</w:t>
      </w:r>
      <w:r w:rsidR="00A41B18" w:rsidRPr="00A41B18">
        <w:rPr>
          <w:rFonts w:ascii="仿宋_GB2312" w:eastAsia="仿宋_GB2312"/>
          <w:sz w:val="28"/>
          <w:szCs w:val="28"/>
        </w:rPr>
        <w:t>所要使用的设备、设施清单（包括称量、监控和记录设备）以及其校准状态；</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（8）</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00A41B18" w:rsidRPr="00A41B18">
        <w:rPr>
          <w:rFonts w:ascii="仿宋_GB2312" w:eastAsia="仿宋_GB2312"/>
          <w:sz w:val="28"/>
          <w:szCs w:val="28"/>
        </w:rPr>
        <w:t>保留的记录。</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3.</w:t>
      </w:r>
      <w:r w:rsidR="00A41B18" w:rsidRPr="00A41B18">
        <w:rPr>
          <w:rFonts w:ascii="仿宋_GB2312" w:eastAsia="仿宋_GB2312"/>
          <w:sz w:val="28"/>
          <w:szCs w:val="28"/>
        </w:rPr>
        <w:t>过程确认</w:t>
      </w:r>
      <w:r w:rsidR="00A41B18" w:rsidRPr="00A41B18">
        <w:rPr>
          <w:rFonts w:ascii="仿宋_GB2312" w:eastAsia="仿宋_GB2312" w:hint="eastAsia"/>
          <w:sz w:val="28"/>
          <w:szCs w:val="28"/>
        </w:rPr>
        <w:t>环节及要求</w:t>
      </w:r>
    </w:p>
    <w:p w:rsidR="00A41B18" w:rsidRPr="00A41B18" w:rsidRDefault="00A41B18" w:rsidP="00A41B18">
      <w:pPr>
        <w:ind w:firstLineChars="200" w:firstLine="560"/>
        <w:rPr>
          <w:rFonts w:ascii="仿宋_GB2312" w:eastAsia="仿宋_GB2312"/>
          <w:sz w:val="28"/>
          <w:szCs w:val="28"/>
        </w:rPr>
      </w:pPr>
      <w:r w:rsidRPr="00A41B18">
        <w:rPr>
          <w:rFonts w:ascii="仿宋_GB2312" w:eastAsia="仿宋_GB2312"/>
          <w:sz w:val="28"/>
          <w:szCs w:val="28"/>
        </w:rPr>
        <w:t>一般分为安装确认（IQ）、运行确认（OQ）、性能确认（PQ）三个过程。</w:t>
      </w:r>
    </w:p>
    <w:p w:rsidR="00A41B18" w:rsidRPr="00A41B18" w:rsidRDefault="009258F8" w:rsidP="00086579">
      <w:pPr>
        <w:ind w:firstLineChars="200" w:firstLine="560"/>
        <w:rPr>
          <w:rFonts w:ascii="仿宋_GB2312" w:eastAsia="仿宋_GB2312"/>
          <w:sz w:val="28"/>
          <w:szCs w:val="28"/>
        </w:rPr>
      </w:pPr>
      <w:r>
        <w:rPr>
          <w:rFonts w:ascii="仿宋_GB2312" w:eastAsia="仿宋_GB2312" w:hint="eastAsia"/>
          <w:sz w:val="28"/>
          <w:szCs w:val="28"/>
        </w:rPr>
        <w:t>（</w:t>
      </w:r>
      <w:r w:rsidRPr="00A41B18">
        <w:rPr>
          <w:rFonts w:ascii="仿宋_GB2312" w:eastAsia="仿宋_GB2312"/>
          <w:sz w:val="28"/>
          <w:szCs w:val="28"/>
        </w:rPr>
        <w:t>1</w:t>
      </w:r>
      <w:r>
        <w:rPr>
          <w:rFonts w:ascii="仿宋_GB2312" w:eastAsia="仿宋_GB2312" w:hint="eastAsia"/>
          <w:sz w:val="28"/>
          <w:szCs w:val="28"/>
        </w:rPr>
        <w:t>）</w:t>
      </w:r>
      <w:r w:rsidR="00A41B18" w:rsidRPr="00A41B18">
        <w:rPr>
          <w:rFonts w:ascii="仿宋_GB2312" w:eastAsia="仿宋_GB2312"/>
          <w:sz w:val="28"/>
          <w:szCs w:val="28"/>
        </w:rPr>
        <w:t>安装确认（IQ）是指有客观证据支持，即正确地考虑到所有符合厂商规格的过程设备和辅助安装系统的主要布置和设备供应商的说明。一般</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00A41B18" w:rsidRPr="00A41B18">
        <w:rPr>
          <w:rFonts w:ascii="仿宋_GB2312" w:eastAsia="仿宋_GB2312"/>
          <w:sz w:val="28"/>
          <w:szCs w:val="28"/>
        </w:rPr>
        <w:t>包括以下内容：</w:t>
      </w:r>
    </w:p>
    <w:p w:rsidR="00A41B18" w:rsidRPr="00A41B18" w:rsidRDefault="00A41B18" w:rsidP="00A41B18">
      <w:pPr>
        <w:ind w:firstLineChars="200" w:firstLine="560"/>
        <w:rPr>
          <w:rFonts w:ascii="仿宋_GB2312" w:eastAsia="仿宋_GB2312"/>
          <w:sz w:val="28"/>
          <w:szCs w:val="28"/>
        </w:rPr>
      </w:pPr>
      <w:r w:rsidRPr="00A41B18">
        <w:rPr>
          <w:rFonts w:ascii="仿宋_GB2312" w:eastAsia="仿宋_GB2312"/>
          <w:sz w:val="28"/>
          <w:szCs w:val="28"/>
        </w:rPr>
        <w:t>1）清洗过程的环境</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符合要求</w:t>
      </w:r>
      <w:r w:rsidR="00086579">
        <w:rPr>
          <w:rFonts w:ascii="仿宋_GB2312" w:eastAsia="仿宋_GB2312" w:hint="eastAsia"/>
          <w:sz w:val="28"/>
          <w:szCs w:val="28"/>
        </w:rPr>
        <w:t>；</w:t>
      </w:r>
    </w:p>
    <w:p w:rsidR="00A41B18" w:rsidRPr="00A41B18" w:rsidRDefault="00A41B18" w:rsidP="00A41B18">
      <w:pPr>
        <w:ind w:firstLineChars="200" w:firstLine="560"/>
        <w:rPr>
          <w:rFonts w:ascii="仿宋_GB2312" w:eastAsia="仿宋_GB2312"/>
          <w:sz w:val="28"/>
          <w:szCs w:val="28"/>
        </w:rPr>
      </w:pPr>
      <w:r w:rsidRPr="00A41B18">
        <w:rPr>
          <w:rFonts w:ascii="仿宋_GB2312" w:eastAsia="仿宋_GB2312"/>
          <w:sz w:val="28"/>
          <w:szCs w:val="28"/>
        </w:rPr>
        <w:t>2）清洗过程中使用的溶剂</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符合要求</w:t>
      </w:r>
      <w:r w:rsidR="00086579">
        <w:rPr>
          <w:rFonts w:ascii="仿宋_GB2312" w:eastAsia="仿宋_GB2312" w:hint="eastAsia"/>
          <w:sz w:val="28"/>
          <w:szCs w:val="28"/>
        </w:rPr>
        <w:t>；</w:t>
      </w:r>
    </w:p>
    <w:p w:rsidR="00A41B18" w:rsidRPr="00A41B18" w:rsidRDefault="00A41B18" w:rsidP="00A41B18">
      <w:pPr>
        <w:ind w:firstLineChars="200" w:firstLine="560"/>
        <w:rPr>
          <w:rFonts w:ascii="仿宋_GB2312" w:eastAsia="仿宋_GB2312"/>
          <w:sz w:val="28"/>
          <w:szCs w:val="28"/>
        </w:rPr>
      </w:pPr>
      <w:r w:rsidRPr="00A41B18">
        <w:rPr>
          <w:rFonts w:ascii="仿宋_GB2312" w:eastAsia="仿宋_GB2312"/>
          <w:sz w:val="28"/>
          <w:szCs w:val="28"/>
        </w:rPr>
        <w:t>3）清洗过程不会对产品性能、其他工序及洁净室环境造成污染</w:t>
      </w:r>
      <w:r w:rsidR="00086579">
        <w:rPr>
          <w:rFonts w:ascii="仿宋_GB2312" w:eastAsia="仿宋_GB2312" w:hint="eastAsia"/>
          <w:sz w:val="28"/>
          <w:szCs w:val="28"/>
        </w:rPr>
        <w:t>；</w:t>
      </w:r>
    </w:p>
    <w:p w:rsidR="00A41B18" w:rsidRPr="00A41B18" w:rsidRDefault="00A41B18" w:rsidP="00A41B18">
      <w:pPr>
        <w:ind w:firstLineChars="200" w:firstLine="560"/>
        <w:rPr>
          <w:rFonts w:ascii="仿宋_GB2312" w:eastAsia="仿宋_GB2312"/>
          <w:sz w:val="28"/>
          <w:szCs w:val="28"/>
        </w:rPr>
      </w:pPr>
      <w:r w:rsidRPr="00A41B18">
        <w:rPr>
          <w:rFonts w:ascii="仿宋_GB2312" w:eastAsia="仿宋_GB2312"/>
          <w:sz w:val="28"/>
          <w:szCs w:val="28"/>
        </w:rPr>
        <w:t>4）使用设备清洗的，</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具有设备随机文件，例如使用说明书等</w:t>
      </w:r>
      <w:r w:rsidR="00086579">
        <w:rPr>
          <w:rFonts w:ascii="仿宋_GB2312" w:eastAsia="仿宋_GB2312" w:hint="eastAsia"/>
          <w:sz w:val="28"/>
          <w:szCs w:val="28"/>
        </w:rPr>
        <w:t>；</w:t>
      </w:r>
    </w:p>
    <w:p w:rsidR="00A41B18" w:rsidRPr="00A41B18" w:rsidRDefault="00A41B18" w:rsidP="00A41B18">
      <w:pPr>
        <w:ind w:firstLineChars="200" w:firstLine="560"/>
        <w:rPr>
          <w:rFonts w:ascii="仿宋_GB2312" w:eastAsia="仿宋_GB2312"/>
          <w:sz w:val="28"/>
          <w:szCs w:val="28"/>
        </w:rPr>
      </w:pPr>
      <w:r w:rsidRPr="00A41B18">
        <w:rPr>
          <w:rFonts w:ascii="仿宋_GB2312" w:eastAsia="仿宋_GB2312"/>
          <w:sz w:val="28"/>
          <w:szCs w:val="28"/>
        </w:rPr>
        <w:t>5）使用设备（如超声波清洗机）清洗的，</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确认具有安装条件，如工作电源等；设备可按照设定参数正常运行，如超声频率，清洁时间，温度等</w:t>
      </w:r>
      <w:r w:rsidR="00086579">
        <w:rPr>
          <w:rFonts w:ascii="仿宋_GB2312" w:eastAsia="仿宋_GB2312" w:hint="eastAsia"/>
          <w:sz w:val="28"/>
          <w:szCs w:val="28"/>
        </w:rPr>
        <w:t>；</w:t>
      </w:r>
    </w:p>
    <w:p w:rsidR="00A41B18" w:rsidRPr="00A41B18" w:rsidRDefault="00A41B18" w:rsidP="00A41B18">
      <w:pPr>
        <w:ind w:firstLineChars="200" w:firstLine="560"/>
        <w:rPr>
          <w:rFonts w:ascii="仿宋_GB2312" w:eastAsia="仿宋_GB2312"/>
          <w:sz w:val="28"/>
          <w:szCs w:val="28"/>
        </w:rPr>
      </w:pPr>
      <w:r w:rsidRPr="00A41B18">
        <w:rPr>
          <w:rFonts w:ascii="仿宋_GB2312" w:eastAsia="仿宋_GB2312"/>
          <w:sz w:val="28"/>
          <w:szCs w:val="28"/>
        </w:rPr>
        <w:t>6）使用</w:t>
      </w:r>
      <w:r w:rsidRPr="00A41B18">
        <w:rPr>
          <w:rFonts w:ascii="仿宋_GB2312" w:eastAsia="仿宋_GB2312" w:hint="eastAsia"/>
          <w:sz w:val="28"/>
          <w:szCs w:val="28"/>
        </w:rPr>
        <w:t>自动化</w:t>
      </w:r>
      <w:r w:rsidRPr="00A41B18">
        <w:rPr>
          <w:rFonts w:ascii="仿宋_GB2312" w:eastAsia="仿宋_GB2312"/>
          <w:sz w:val="28"/>
          <w:szCs w:val="28"/>
        </w:rPr>
        <w:t>清洗的，</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制定设备的操作规程</w:t>
      </w:r>
      <w:r w:rsidR="00086579">
        <w:rPr>
          <w:rFonts w:ascii="仿宋_GB2312" w:eastAsia="仿宋_GB2312" w:hint="eastAsia"/>
          <w:sz w:val="28"/>
          <w:szCs w:val="28"/>
        </w:rPr>
        <w:t>；</w:t>
      </w:r>
    </w:p>
    <w:p w:rsidR="00A41B18" w:rsidRPr="00A41B18" w:rsidRDefault="00A41B18" w:rsidP="00A41B18">
      <w:pPr>
        <w:ind w:firstLineChars="200" w:firstLine="560"/>
        <w:rPr>
          <w:rFonts w:ascii="仿宋_GB2312" w:eastAsia="仿宋_GB2312"/>
          <w:sz w:val="28"/>
          <w:szCs w:val="28"/>
        </w:rPr>
      </w:pPr>
      <w:r w:rsidRPr="00A41B18">
        <w:rPr>
          <w:rFonts w:ascii="仿宋_GB2312" w:eastAsia="仿宋_GB2312"/>
          <w:sz w:val="28"/>
          <w:szCs w:val="28"/>
        </w:rPr>
        <w:lastRenderedPageBreak/>
        <w:t>7）手工清洗的，</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确认具备清洗工具</w:t>
      </w:r>
      <w:r w:rsidR="00086579">
        <w:rPr>
          <w:rFonts w:ascii="仿宋_GB2312" w:eastAsia="仿宋_GB2312" w:hint="eastAsia"/>
          <w:sz w:val="28"/>
          <w:szCs w:val="28"/>
        </w:rPr>
        <w:t>；</w:t>
      </w:r>
    </w:p>
    <w:p w:rsidR="00A41B18" w:rsidRPr="00A41B18" w:rsidRDefault="00A41B18" w:rsidP="00A41B18">
      <w:pPr>
        <w:ind w:firstLineChars="200" w:firstLine="560"/>
        <w:rPr>
          <w:rFonts w:ascii="仿宋_GB2312" w:eastAsia="仿宋_GB2312"/>
          <w:sz w:val="28"/>
          <w:szCs w:val="28"/>
        </w:rPr>
      </w:pPr>
      <w:r w:rsidRPr="00A41B18">
        <w:rPr>
          <w:rFonts w:ascii="仿宋_GB2312" w:eastAsia="仿宋_GB2312"/>
          <w:sz w:val="28"/>
          <w:szCs w:val="28"/>
        </w:rPr>
        <w:t>8）</w:t>
      </w:r>
      <w:r w:rsidRPr="00A41B18">
        <w:rPr>
          <w:rFonts w:ascii="仿宋_GB2312" w:eastAsia="仿宋_GB2312" w:hint="eastAsia"/>
          <w:sz w:val="28"/>
          <w:szCs w:val="28"/>
        </w:rPr>
        <w:t>操作人员和检测人员的培训及资格确认。培训内容</w:t>
      </w:r>
      <w:r w:rsidRPr="00A41B18">
        <w:rPr>
          <w:rFonts w:ascii="仿宋_GB2312" w:eastAsia="仿宋_GB2312"/>
          <w:sz w:val="28"/>
          <w:szCs w:val="28"/>
        </w:rPr>
        <w:t>一般</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包括清洗设备操作规程，适用时还</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包括洁净室相关管理制度、产品清洗等方面的内容</w:t>
      </w:r>
      <w:r w:rsidR="00086579">
        <w:rPr>
          <w:rFonts w:ascii="仿宋_GB2312" w:eastAsia="仿宋_GB2312" w:hint="eastAsia"/>
          <w:sz w:val="28"/>
          <w:szCs w:val="28"/>
        </w:rPr>
        <w:t>；</w:t>
      </w:r>
    </w:p>
    <w:p w:rsidR="00A41B18" w:rsidRPr="00A41B18" w:rsidRDefault="00A41B18" w:rsidP="00A41B18">
      <w:pPr>
        <w:ind w:firstLineChars="200" w:firstLine="560"/>
        <w:rPr>
          <w:rFonts w:ascii="仿宋_GB2312" w:eastAsia="仿宋_GB2312"/>
          <w:sz w:val="28"/>
          <w:szCs w:val="28"/>
        </w:rPr>
      </w:pPr>
      <w:r w:rsidRPr="00A41B18">
        <w:rPr>
          <w:rFonts w:ascii="仿宋_GB2312" w:eastAsia="仿宋_GB2312"/>
          <w:sz w:val="28"/>
          <w:szCs w:val="28"/>
        </w:rPr>
        <w:t>9</w:t>
      </w:r>
      <w:r w:rsidRPr="00A41B18">
        <w:rPr>
          <w:rFonts w:ascii="仿宋_GB2312" w:eastAsia="仿宋_GB2312" w:hint="eastAsia"/>
          <w:sz w:val="28"/>
          <w:szCs w:val="28"/>
        </w:rPr>
        <w:t>）</w:t>
      </w:r>
      <w:r w:rsidRPr="00A41B18">
        <w:rPr>
          <w:rFonts w:ascii="仿宋_GB2312" w:eastAsia="仿宋_GB2312"/>
          <w:sz w:val="28"/>
          <w:szCs w:val="28"/>
        </w:rPr>
        <w:t>编制</w:t>
      </w:r>
      <w:r w:rsidRPr="00A41B18">
        <w:rPr>
          <w:rFonts w:ascii="仿宋_GB2312" w:eastAsia="仿宋_GB2312" w:hint="eastAsia"/>
          <w:sz w:val="28"/>
          <w:szCs w:val="28"/>
        </w:rPr>
        <w:t>产品清洗过程</w:t>
      </w:r>
      <w:r w:rsidRPr="00A41B18">
        <w:rPr>
          <w:rFonts w:ascii="仿宋_GB2312" w:eastAsia="仿宋_GB2312"/>
          <w:sz w:val="28"/>
          <w:szCs w:val="28"/>
        </w:rPr>
        <w:t>有关生产和检验操作规程及相关制度。</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（2）</w:t>
      </w:r>
      <w:r w:rsidR="00A41B18" w:rsidRPr="00A41B18">
        <w:rPr>
          <w:rFonts w:ascii="仿宋_GB2312" w:eastAsia="仿宋_GB2312"/>
          <w:sz w:val="28"/>
          <w:szCs w:val="28"/>
        </w:rPr>
        <w:t>运行确认（OQ）是指</w:t>
      </w:r>
      <w:r w:rsidR="00A41B18" w:rsidRPr="00A41B18">
        <w:rPr>
          <w:rFonts w:ascii="仿宋_GB2312" w:eastAsia="仿宋_GB2312" w:hint="eastAsia"/>
          <w:sz w:val="28"/>
          <w:szCs w:val="28"/>
        </w:rPr>
        <w:t>通过</w:t>
      </w:r>
      <w:r w:rsidR="00A41B18" w:rsidRPr="00A41B18">
        <w:rPr>
          <w:rFonts w:ascii="仿宋_GB2312" w:eastAsia="仿宋_GB2312"/>
          <w:sz w:val="28"/>
          <w:szCs w:val="28"/>
        </w:rPr>
        <w:t>客观证据，确认使产品符合所有预期清洗效果的过程参数控制范围。</w:t>
      </w:r>
    </w:p>
    <w:p w:rsidR="00A41B18" w:rsidRPr="00A41B18" w:rsidRDefault="00A41B18" w:rsidP="00A41B18">
      <w:pPr>
        <w:ind w:firstLineChars="200" w:firstLine="560"/>
        <w:rPr>
          <w:rFonts w:ascii="仿宋_GB2312" w:eastAsia="仿宋_GB2312"/>
          <w:sz w:val="28"/>
          <w:szCs w:val="28"/>
        </w:rPr>
      </w:pPr>
      <w:r w:rsidRPr="00A41B18">
        <w:rPr>
          <w:rFonts w:ascii="仿宋_GB2312" w:eastAsia="仿宋_GB2312" w:hint="eastAsia"/>
          <w:sz w:val="28"/>
          <w:szCs w:val="28"/>
        </w:rPr>
        <w:t>1）设备可以按照预定设计的参数运行</w:t>
      </w:r>
      <w:r w:rsidR="00086579">
        <w:rPr>
          <w:rFonts w:ascii="仿宋_GB2312" w:eastAsia="仿宋_GB2312" w:hint="eastAsia"/>
          <w:sz w:val="28"/>
          <w:szCs w:val="28"/>
        </w:rPr>
        <w:t>；</w:t>
      </w:r>
    </w:p>
    <w:p w:rsidR="00A41B18" w:rsidRPr="00A41B18" w:rsidRDefault="00A41B18" w:rsidP="00086579">
      <w:pPr>
        <w:ind w:firstLineChars="200" w:firstLine="560"/>
        <w:rPr>
          <w:rFonts w:ascii="仿宋_GB2312" w:eastAsia="仿宋_GB2312"/>
          <w:sz w:val="28"/>
          <w:szCs w:val="28"/>
        </w:rPr>
      </w:pPr>
      <w:r w:rsidRPr="00A41B18">
        <w:rPr>
          <w:rFonts w:ascii="仿宋_GB2312" w:eastAsia="仿宋_GB2312" w:hint="eastAsia"/>
          <w:sz w:val="28"/>
          <w:szCs w:val="28"/>
        </w:rPr>
        <w:t>2）选取代表性</w:t>
      </w:r>
      <w:r w:rsidRPr="00A41B18">
        <w:rPr>
          <w:rFonts w:ascii="仿宋_GB2312" w:eastAsia="仿宋_GB2312"/>
          <w:sz w:val="28"/>
          <w:szCs w:val="28"/>
        </w:rPr>
        <w:t>产品</w:t>
      </w:r>
      <w:r w:rsidRPr="00A41B18">
        <w:rPr>
          <w:rFonts w:ascii="仿宋_GB2312" w:eastAsia="仿宋_GB2312" w:hint="eastAsia"/>
          <w:sz w:val="28"/>
          <w:szCs w:val="28"/>
        </w:rPr>
        <w:t>的典型型号，</w:t>
      </w:r>
      <w:r w:rsidRPr="00A41B18">
        <w:rPr>
          <w:rFonts w:ascii="仿宋_GB2312" w:eastAsia="仿宋_GB2312"/>
          <w:sz w:val="28"/>
          <w:szCs w:val="28"/>
        </w:rPr>
        <w:t>通过参数确认来建立适宜的清洗过程参数</w:t>
      </w:r>
      <w:r w:rsidR="00086579">
        <w:rPr>
          <w:rFonts w:ascii="仿宋_GB2312" w:eastAsia="仿宋_GB2312" w:hint="eastAsia"/>
          <w:sz w:val="28"/>
          <w:szCs w:val="28"/>
        </w:rPr>
        <w:t>。</w:t>
      </w:r>
      <w:r w:rsidRPr="00A41B18">
        <w:rPr>
          <w:rFonts w:ascii="仿宋_GB2312" w:eastAsia="仿宋_GB2312" w:hint="eastAsia"/>
          <w:sz w:val="28"/>
          <w:szCs w:val="28"/>
        </w:rPr>
        <w:t>一般</w:t>
      </w:r>
      <w:r w:rsidRPr="00A41B18">
        <w:rPr>
          <w:rFonts w:ascii="仿宋_GB2312" w:eastAsia="仿宋_GB2312"/>
          <w:sz w:val="28"/>
          <w:szCs w:val="28"/>
        </w:rPr>
        <w:t>通过最差清洗过程参数组合来清洗，产品</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达到清洗效果且不</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有损伤，</w:t>
      </w:r>
      <w:r w:rsidR="00086579">
        <w:rPr>
          <w:rFonts w:ascii="仿宋_GB2312" w:eastAsia="仿宋_GB2312"/>
          <w:sz w:val="28"/>
          <w:szCs w:val="28"/>
        </w:rPr>
        <w:t>如最高、最低温度，最短清洗时间，最少清洗次数，最低清洁剂浓度等</w:t>
      </w:r>
      <w:r w:rsidR="00086579">
        <w:rPr>
          <w:rFonts w:ascii="仿宋_GB2312" w:eastAsia="仿宋_GB2312" w:hint="eastAsia"/>
          <w:sz w:val="28"/>
          <w:szCs w:val="28"/>
        </w:rPr>
        <w:t>；</w:t>
      </w:r>
    </w:p>
    <w:p w:rsidR="00A41B18" w:rsidRPr="00A41B18" w:rsidRDefault="00A41B18" w:rsidP="00A41B18">
      <w:pPr>
        <w:ind w:firstLineChars="200" w:firstLine="560"/>
        <w:rPr>
          <w:rFonts w:ascii="仿宋_GB2312" w:eastAsia="仿宋_GB2312"/>
          <w:sz w:val="28"/>
          <w:szCs w:val="28"/>
        </w:rPr>
      </w:pPr>
      <w:r w:rsidRPr="00A41B18">
        <w:rPr>
          <w:rFonts w:ascii="仿宋_GB2312" w:eastAsia="仿宋_GB2312" w:hint="eastAsia"/>
          <w:sz w:val="28"/>
          <w:szCs w:val="28"/>
        </w:rPr>
        <w:t>3）验证产品清洗过程有关操作规程的适用性。</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（3）</w:t>
      </w:r>
      <w:r w:rsidR="00A41B18" w:rsidRPr="00A41B18">
        <w:rPr>
          <w:rFonts w:ascii="仿宋_GB2312" w:eastAsia="仿宋_GB2312"/>
          <w:sz w:val="28"/>
          <w:szCs w:val="28"/>
        </w:rPr>
        <w:t>性能确认（PQ）是指</w:t>
      </w:r>
      <w:r w:rsidR="00A41B18" w:rsidRPr="00A41B18">
        <w:rPr>
          <w:rFonts w:ascii="仿宋_GB2312" w:eastAsia="仿宋_GB2312" w:hint="eastAsia"/>
          <w:sz w:val="28"/>
          <w:szCs w:val="28"/>
        </w:rPr>
        <w:t>通过</w:t>
      </w:r>
      <w:r w:rsidR="00A41B18" w:rsidRPr="00A41B18">
        <w:rPr>
          <w:rFonts w:ascii="仿宋_GB2312" w:eastAsia="仿宋_GB2312"/>
          <w:sz w:val="28"/>
          <w:szCs w:val="28"/>
        </w:rPr>
        <w:t>客观证据，</w:t>
      </w:r>
      <w:r w:rsidR="00A41B18" w:rsidRPr="00A41B18">
        <w:rPr>
          <w:rFonts w:ascii="仿宋_GB2312" w:eastAsia="仿宋_GB2312" w:hint="eastAsia"/>
          <w:sz w:val="28"/>
          <w:szCs w:val="28"/>
        </w:rPr>
        <w:t>证明</w:t>
      </w:r>
      <w:r w:rsidR="00A41B18" w:rsidRPr="00A41B18">
        <w:rPr>
          <w:rFonts w:ascii="仿宋_GB2312" w:eastAsia="仿宋_GB2312"/>
          <w:sz w:val="28"/>
          <w:szCs w:val="28"/>
        </w:rPr>
        <w:t>在</w:t>
      </w:r>
      <w:r w:rsidR="00A41B18" w:rsidRPr="00A41B18">
        <w:rPr>
          <w:rFonts w:ascii="仿宋_GB2312" w:eastAsia="仿宋_GB2312" w:hint="eastAsia"/>
          <w:sz w:val="28"/>
          <w:szCs w:val="28"/>
        </w:rPr>
        <w:t>规定的</w:t>
      </w:r>
      <w:r w:rsidR="00A41B18" w:rsidRPr="00A41B18">
        <w:rPr>
          <w:rFonts w:ascii="仿宋_GB2312" w:eastAsia="仿宋_GB2312"/>
          <w:sz w:val="28"/>
          <w:szCs w:val="28"/>
        </w:rPr>
        <w:t>条件下，</w:t>
      </w:r>
      <w:r w:rsidR="00A41B18" w:rsidRPr="00A41B18">
        <w:rPr>
          <w:rFonts w:ascii="仿宋_GB2312" w:eastAsia="仿宋_GB2312" w:hint="eastAsia"/>
          <w:sz w:val="28"/>
          <w:szCs w:val="28"/>
        </w:rPr>
        <w:t>通过</w:t>
      </w:r>
      <w:r w:rsidR="00A41B18" w:rsidRPr="00A41B18">
        <w:rPr>
          <w:rFonts w:ascii="仿宋_GB2312" w:eastAsia="仿宋_GB2312"/>
          <w:sz w:val="28"/>
          <w:szCs w:val="28"/>
        </w:rPr>
        <w:t>清洗过程能够连续地</w:t>
      </w:r>
      <w:r w:rsidR="00A41B18" w:rsidRPr="00A41B18">
        <w:rPr>
          <w:rFonts w:ascii="仿宋_GB2312" w:eastAsia="仿宋_GB2312" w:hint="eastAsia"/>
          <w:sz w:val="28"/>
          <w:szCs w:val="28"/>
        </w:rPr>
        <w:t>清洗出</w:t>
      </w:r>
      <w:r w:rsidR="00A41B18" w:rsidRPr="00A41B18">
        <w:rPr>
          <w:rFonts w:ascii="仿宋_GB2312" w:eastAsia="仿宋_GB2312"/>
          <w:sz w:val="28"/>
          <w:szCs w:val="28"/>
        </w:rPr>
        <w:t>符合所有预定要求的产品。</w:t>
      </w:r>
    </w:p>
    <w:p w:rsidR="00A41B18" w:rsidRPr="00A41B18" w:rsidRDefault="00A41B18" w:rsidP="00A41B18">
      <w:pPr>
        <w:ind w:firstLineChars="200" w:firstLine="560"/>
        <w:rPr>
          <w:rFonts w:ascii="仿宋_GB2312" w:eastAsia="仿宋_GB2312"/>
          <w:sz w:val="28"/>
          <w:szCs w:val="28"/>
        </w:rPr>
      </w:pPr>
      <w:r w:rsidRPr="00A41B18">
        <w:rPr>
          <w:rFonts w:ascii="仿宋_GB2312" w:eastAsia="仿宋_GB2312"/>
          <w:sz w:val="28"/>
          <w:szCs w:val="28"/>
        </w:rPr>
        <w:t>1）</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使用按照正常工艺下生产的产品作性能确认。</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sz w:val="28"/>
          <w:szCs w:val="28"/>
        </w:rPr>
        <w:t>通过预期使用的清洗过程</w:t>
      </w:r>
      <w:r w:rsidR="00086579">
        <w:rPr>
          <w:rFonts w:ascii="仿宋_GB2312" w:eastAsia="仿宋_GB2312" w:hint="eastAsia"/>
          <w:sz w:val="28"/>
          <w:szCs w:val="28"/>
        </w:rPr>
        <w:t>；</w:t>
      </w:r>
    </w:p>
    <w:p w:rsidR="00A41B18" w:rsidRPr="00A41B18" w:rsidRDefault="00A41B18" w:rsidP="00A41B18">
      <w:pPr>
        <w:ind w:firstLineChars="200" w:firstLine="560"/>
        <w:rPr>
          <w:rFonts w:ascii="仿宋_GB2312" w:eastAsia="仿宋_GB2312"/>
          <w:sz w:val="28"/>
          <w:szCs w:val="28"/>
        </w:rPr>
      </w:pPr>
      <w:r w:rsidRPr="00A41B18">
        <w:rPr>
          <w:rFonts w:ascii="仿宋_GB2312" w:eastAsia="仿宋_GB2312"/>
          <w:sz w:val="28"/>
          <w:szCs w:val="28"/>
        </w:rPr>
        <w:t>２)用于</w:t>
      </w:r>
      <w:r w:rsidRPr="00A41B18">
        <w:rPr>
          <w:rFonts w:ascii="仿宋_GB2312" w:eastAsia="仿宋_GB2312" w:hint="eastAsia"/>
          <w:sz w:val="28"/>
          <w:szCs w:val="28"/>
        </w:rPr>
        <w:t>清洗过程性能确认的</w:t>
      </w:r>
      <w:r w:rsidRPr="00A41B18">
        <w:rPr>
          <w:rFonts w:ascii="仿宋_GB2312" w:eastAsia="仿宋_GB2312"/>
          <w:sz w:val="28"/>
          <w:szCs w:val="28"/>
        </w:rPr>
        <w:t>批次生产的关键物料应当由批准的供应商提供，否则需评估可能存在的风险</w:t>
      </w:r>
      <w:r w:rsidR="00086579">
        <w:rPr>
          <w:rFonts w:ascii="仿宋_GB2312" w:eastAsia="仿宋_GB2312" w:hint="eastAsia"/>
          <w:sz w:val="28"/>
          <w:szCs w:val="28"/>
        </w:rPr>
        <w:t>；</w:t>
      </w:r>
    </w:p>
    <w:p w:rsidR="00A41B18" w:rsidRPr="00A41B18" w:rsidRDefault="00A41B18" w:rsidP="00A41B18">
      <w:pPr>
        <w:ind w:firstLineChars="200" w:firstLine="560"/>
        <w:rPr>
          <w:rFonts w:ascii="仿宋_GB2312" w:eastAsia="仿宋_GB2312"/>
          <w:sz w:val="28"/>
          <w:szCs w:val="28"/>
        </w:rPr>
      </w:pPr>
      <w:r w:rsidRPr="00A41B18">
        <w:rPr>
          <w:rFonts w:ascii="仿宋_GB2312" w:eastAsia="仿宋_GB2312" w:hint="eastAsia"/>
          <w:sz w:val="28"/>
          <w:szCs w:val="28"/>
        </w:rPr>
        <w:t>3）最终确定清洗过程的具体方法及工艺参数，确定相关操作规程。</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4.</w:t>
      </w:r>
      <w:r w:rsidR="00A41B18" w:rsidRPr="00A41B18">
        <w:rPr>
          <w:rFonts w:ascii="仿宋_GB2312" w:eastAsia="仿宋_GB2312"/>
          <w:sz w:val="28"/>
          <w:szCs w:val="28"/>
        </w:rPr>
        <w:t>再确认</w:t>
      </w:r>
    </w:p>
    <w:p w:rsidR="00A41B18" w:rsidRPr="00A41B18" w:rsidRDefault="00A41B18" w:rsidP="00A41B18">
      <w:pPr>
        <w:ind w:firstLineChars="200" w:firstLine="560"/>
        <w:rPr>
          <w:rFonts w:ascii="仿宋_GB2312" w:eastAsia="仿宋_GB2312"/>
          <w:sz w:val="28"/>
          <w:szCs w:val="28"/>
        </w:rPr>
      </w:pPr>
      <w:r w:rsidRPr="00A41B18">
        <w:rPr>
          <w:rFonts w:ascii="仿宋_GB2312" w:eastAsia="仿宋_GB2312" w:hint="eastAsia"/>
          <w:sz w:val="28"/>
          <w:szCs w:val="28"/>
        </w:rPr>
        <w:lastRenderedPageBreak/>
        <w:t>为了</w:t>
      </w:r>
      <w:r w:rsidRPr="00A41B18">
        <w:rPr>
          <w:rFonts w:ascii="仿宋_GB2312" w:eastAsia="仿宋_GB2312"/>
          <w:sz w:val="28"/>
          <w:szCs w:val="28"/>
        </w:rPr>
        <w:t>确保工艺处于</w:t>
      </w:r>
      <w:r w:rsidRPr="00A41B18">
        <w:rPr>
          <w:rFonts w:ascii="仿宋_GB2312" w:eastAsia="仿宋_GB2312" w:hint="eastAsia"/>
          <w:sz w:val="28"/>
          <w:szCs w:val="28"/>
        </w:rPr>
        <w:t>受控</w:t>
      </w:r>
      <w:r w:rsidRPr="00A41B18">
        <w:rPr>
          <w:rFonts w:ascii="仿宋_GB2312" w:eastAsia="仿宋_GB2312"/>
          <w:sz w:val="28"/>
          <w:szCs w:val="28"/>
        </w:rPr>
        <w:t>状态</w:t>
      </w:r>
      <w:r w:rsidRPr="00A41B18">
        <w:rPr>
          <w:rFonts w:ascii="仿宋_GB2312" w:eastAsia="仿宋_GB2312" w:hint="eastAsia"/>
          <w:sz w:val="28"/>
          <w:szCs w:val="28"/>
        </w:rPr>
        <w:t>，</w:t>
      </w:r>
      <w:r w:rsidRPr="00A41B18">
        <w:rPr>
          <w:rFonts w:ascii="仿宋_GB2312" w:eastAsia="仿宋_GB2312"/>
          <w:sz w:val="28"/>
          <w:szCs w:val="28"/>
        </w:rPr>
        <w:t>一般</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Pr="00A41B18">
        <w:rPr>
          <w:rFonts w:ascii="仿宋_GB2312" w:eastAsia="仿宋_GB2312" w:hint="eastAsia"/>
          <w:sz w:val="28"/>
          <w:szCs w:val="28"/>
        </w:rPr>
        <w:t>在</w:t>
      </w:r>
      <w:r w:rsidRPr="00A41B18">
        <w:rPr>
          <w:rFonts w:ascii="仿宋_GB2312" w:eastAsia="仿宋_GB2312"/>
          <w:sz w:val="28"/>
          <w:szCs w:val="28"/>
        </w:rPr>
        <w:t>以下情况</w:t>
      </w:r>
      <w:r w:rsidRPr="00A41B18">
        <w:rPr>
          <w:rFonts w:ascii="仿宋_GB2312" w:eastAsia="仿宋_GB2312" w:hint="eastAsia"/>
          <w:sz w:val="28"/>
          <w:szCs w:val="28"/>
        </w:rPr>
        <w:t>时</w:t>
      </w:r>
      <w:r w:rsidR="00213798">
        <w:rPr>
          <w:rFonts w:ascii="仿宋_GB2312" w:eastAsia="仿宋_GB2312" w:hint="eastAsia"/>
          <w:sz w:val="28"/>
          <w:szCs w:val="28"/>
        </w:rPr>
        <w:t>进行</w:t>
      </w:r>
      <w:r w:rsidRPr="00A41B18">
        <w:rPr>
          <w:rFonts w:ascii="仿宋_GB2312" w:eastAsia="仿宋_GB2312"/>
          <w:sz w:val="28"/>
          <w:szCs w:val="28"/>
        </w:rPr>
        <w:t>再</w:t>
      </w:r>
      <w:r w:rsidRPr="00A41B18">
        <w:rPr>
          <w:rFonts w:ascii="仿宋_GB2312" w:eastAsia="仿宋_GB2312" w:hint="eastAsia"/>
          <w:sz w:val="28"/>
          <w:szCs w:val="28"/>
        </w:rPr>
        <w:t>确认：</w:t>
      </w:r>
    </w:p>
    <w:p w:rsidR="00A41B18" w:rsidRPr="00A41B18" w:rsidRDefault="00A41B18" w:rsidP="00A41B18">
      <w:pPr>
        <w:ind w:firstLineChars="200" w:firstLine="560"/>
        <w:rPr>
          <w:rFonts w:ascii="仿宋_GB2312" w:eastAsia="仿宋_GB2312"/>
          <w:sz w:val="28"/>
          <w:szCs w:val="28"/>
        </w:rPr>
      </w:pPr>
      <w:r w:rsidRPr="00A41B18">
        <w:rPr>
          <w:rFonts w:ascii="仿宋_GB2312" w:eastAsia="仿宋_GB2312"/>
          <w:sz w:val="28"/>
          <w:szCs w:val="28"/>
        </w:rPr>
        <w:t>（1）经过一定周期</w:t>
      </w:r>
      <w:r w:rsidR="00086579">
        <w:rPr>
          <w:rFonts w:ascii="仿宋_GB2312" w:eastAsia="仿宋_GB2312" w:hint="eastAsia"/>
          <w:sz w:val="28"/>
          <w:szCs w:val="28"/>
        </w:rPr>
        <w:t>；</w:t>
      </w:r>
    </w:p>
    <w:p w:rsidR="00A41B18" w:rsidRPr="00A41B18" w:rsidRDefault="00A41B18" w:rsidP="00A41B18">
      <w:pPr>
        <w:ind w:firstLineChars="200" w:firstLine="560"/>
        <w:rPr>
          <w:rFonts w:ascii="仿宋_GB2312" w:eastAsia="仿宋_GB2312"/>
          <w:sz w:val="28"/>
          <w:szCs w:val="28"/>
        </w:rPr>
      </w:pPr>
      <w:r w:rsidRPr="00A41B18">
        <w:rPr>
          <w:rFonts w:ascii="仿宋_GB2312" w:eastAsia="仿宋_GB2312"/>
          <w:sz w:val="28"/>
          <w:szCs w:val="28"/>
        </w:rPr>
        <w:t>（2）发生影响产品质量的重大变更，如产品结构、材质、清洁工艺发生变更</w:t>
      </w:r>
      <w:r w:rsidR="00086579">
        <w:rPr>
          <w:rFonts w:ascii="仿宋_GB2312" w:eastAsia="仿宋_GB2312" w:hint="eastAsia"/>
          <w:sz w:val="28"/>
          <w:szCs w:val="28"/>
        </w:rPr>
        <w:t>；</w:t>
      </w:r>
    </w:p>
    <w:p w:rsidR="00A41B18" w:rsidRPr="00A41B18" w:rsidRDefault="00A41B18" w:rsidP="00A41B18">
      <w:pPr>
        <w:ind w:firstLineChars="200" w:firstLine="560"/>
        <w:rPr>
          <w:rFonts w:ascii="仿宋_GB2312" w:eastAsia="仿宋_GB2312"/>
          <w:sz w:val="28"/>
          <w:szCs w:val="28"/>
        </w:rPr>
      </w:pPr>
      <w:r w:rsidRPr="00A41B18">
        <w:rPr>
          <w:rFonts w:ascii="仿宋_GB2312" w:eastAsia="仿宋_GB2312" w:hint="eastAsia"/>
          <w:sz w:val="28"/>
          <w:szCs w:val="28"/>
        </w:rPr>
        <w:t>（3）有新产品出现，且不能被原有的典型型号覆盖。</w:t>
      </w:r>
    </w:p>
    <w:p w:rsidR="00A41B18" w:rsidRPr="00A41B18" w:rsidRDefault="009258F8" w:rsidP="00086579">
      <w:pPr>
        <w:ind w:firstLineChars="200" w:firstLine="560"/>
        <w:rPr>
          <w:rFonts w:ascii="仿宋_GB2312" w:eastAsia="仿宋_GB2312"/>
          <w:sz w:val="28"/>
          <w:szCs w:val="28"/>
        </w:rPr>
      </w:pPr>
      <w:r>
        <w:rPr>
          <w:rFonts w:ascii="仿宋_GB2312" w:eastAsia="仿宋_GB2312" w:hint="eastAsia"/>
          <w:sz w:val="28"/>
          <w:szCs w:val="28"/>
        </w:rPr>
        <w:t>5.</w:t>
      </w:r>
      <w:r w:rsidR="00A41B18" w:rsidRPr="00A41B18">
        <w:rPr>
          <w:rFonts w:ascii="仿宋_GB2312" w:eastAsia="仿宋_GB2312"/>
          <w:sz w:val="28"/>
          <w:szCs w:val="28"/>
        </w:rPr>
        <w:t>在产品质量监测过程中应当采用持续工艺</w:t>
      </w:r>
      <w:r w:rsidR="00A41B18" w:rsidRPr="00A41B18">
        <w:rPr>
          <w:rFonts w:ascii="仿宋_GB2312" w:eastAsia="仿宋_GB2312" w:hint="eastAsia"/>
          <w:sz w:val="28"/>
          <w:szCs w:val="28"/>
        </w:rPr>
        <w:t>参数监测</w:t>
      </w:r>
      <w:r w:rsidR="00A41B18" w:rsidRPr="00A41B18">
        <w:rPr>
          <w:rFonts w:ascii="仿宋_GB2312" w:eastAsia="仿宋_GB2312"/>
          <w:sz w:val="28"/>
          <w:szCs w:val="28"/>
        </w:rPr>
        <w:t>的方法支持产品</w:t>
      </w:r>
      <w:r w:rsidR="00A41B18" w:rsidRPr="00A41B18">
        <w:rPr>
          <w:rFonts w:ascii="仿宋_GB2312" w:eastAsia="仿宋_GB2312" w:hint="eastAsia"/>
          <w:sz w:val="28"/>
          <w:szCs w:val="28"/>
        </w:rPr>
        <w:t>清洗过程处于受控</w:t>
      </w:r>
      <w:r w:rsidR="00A41B18" w:rsidRPr="00A41B18">
        <w:rPr>
          <w:rFonts w:ascii="仿宋_GB2312" w:eastAsia="仿宋_GB2312"/>
          <w:sz w:val="28"/>
          <w:szCs w:val="28"/>
        </w:rPr>
        <w:t>状态</w:t>
      </w:r>
      <w:r w:rsidR="00A41B18" w:rsidRPr="00A41B18">
        <w:rPr>
          <w:rFonts w:ascii="仿宋_GB2312" w:eastAsia="仿宋_GB2312" w:hint="eastAsia"/>
          <w:sz w:val="28"/>
          <w:szCs w:val="28"/>
        </w:rPr>
        <w:t>。</w:t>
      </w:r>
      <w:r w:rsidR="00A41B18" w:rsidRPr="00A41B18">
        <w:rPr>
          <w:rFonts w:ascii="仿宋_GB2312" w:eastAsia="仿宋_GB2312"/>
          <w:sz w:val="28"/>
          <w:szCs w:val="28"/>
        </w:rPr>
        <w:t>当趋势出现渐进性变化时，应当进行评估，必要时</w:t>
      </w:r>
      <w:r w:rsidR="00A41B18" w:rsidRPr="00A41B18">
        <w:rPr>
          <w:rFonts w:ascii="仿宋_GB2312" w:eastAsia="仿宋_GB2312" w:hint="eastAsia"/>
          <w:sz w:val="28"/>
          <w:szCs w:val="28"/>
        </w:rPr>
        <w:t>可</w:t>
      </w:r>
      <w:r w:rsidR="00A41B18" w:rsidRPr="00A41B18">
        <w:rPr>
          <w:rFonts w:ascii="仿宋_GB2312" w:eastAsia="仿宋_GB2312"/>
          <w:sz w:val="28"/>
          <w:szCs w:val="28"/>
        </w:rPr>
        <w:t>采取相应的措施</w:t>
      </w:r>
      <w:r w:rsidR="00A41B18" w:rsidRPr="00A41B18">
        <w:rPr>
          <w:rFonts w:ascii="仿宋_GB2312" w:eastAsia="仿宋_GB2312" w:hint="eastAsia"/>
          <w:sz w:val="28"/>
          <w:szCs w:val="28"/>
        </w:rPr>
        <w:t>确保</w:t>
      </w:r>
      <w:r w:rsidR="00A41B18" w:rsidRPr="00A41B18">
        <w:rPr>
          <w:rFonts w:ascii="仿宋_GB2312" w:eastAsia="仿宋_GB2312"/>
          <w:sz w:val="28"/>
          <w:szCs w:val="28"/>
        </w:rPr>
        <w:t>清洗过程</w:t>
      </w:r>
      <w:r w:rsidR="00A41B18" w:rsidRPr="00A41B18">
        <w:rPr>
          <w:rFonts w:ascii="仿宋_GB2312" w:eastAsia="仿宋_GB2312" w:hint="eastAsia"/>
          <w:sz w:val="28"/>
          <w:szCs w:val="28"/>
        </w:rPr>
        <w:t>处于</w:t>
      </w:r>
      <w:r w:rsidR="00A41B18" w:rsidRPr="00A41B18">
        <w:rPr>
          <w:rFonts w:ascii="仿宋_GB2312" w:eastAsia="仿宋_GB2312"/>
          <w:sz w:val="28"/>
          <w:szCs w:val="28"/>
        </w:rPr>
        <w:t>受控</w:t>
      </w:r>
      <w:r w:rsidR="00A41B18" w:rsidRPr="00A41B18">
        <w:rPr>
          <w:rFonts w:ascii="仿宋_GB2312" w:eastAsia="仿宋_GB2312" w:hint="eastAsia"/>
          <w:sz w:val="28"/>
          <w:szCs w:val="28"/>
        </w:rPr>
        <w:t>状态。</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（三）</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00A41B18" w:rsidRPr="00A41B18">
        <w:rPr>
          <w:rFonts w:ascii="仿宋_GB2312" w:eastAsia="仿宋_GB2312"/>
          <w:sz w:val="28"/>
          <w:szCs w:val="28"/>
        </w:rPr>
        <w:t>形成的文件</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1.</w:t>
      </w:r>
      <w:r w:rsidR="00A41B18" w:rsidRPr="00A41B18">
        <w:rPr>
          <w:rFonts w:ascii="仿宋_GB2312" w:eastAsia="仿宋_GB2312"/>
          <w:sz w:val="28"/>
          <w:szCs w:val="28"/>
        </w:rPr>
        <w:t>经批准的验证方案，其中</w:t>
      </w:r>
      <w:r w:rsidR="00FA23A5" w:rsidRPr="00A41B18">
        <w:rPr>
          <w:rFonts w:ascii="仿宋_GB2312" w:eastAsia="仿宋_GB2312"/>
          <w:sz w:val="28"/>
          <w:szCs w:val="28"/>
        </w:rPr>
        <w:t>至少</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00A41B18" w:rsidRPr="00A41B18">
        <w:rPr>
          <w:rFonts w:ascii="仿宋_GB2312" w:eastAsia="仿宋_GB2312"/>
          <w:sz w:val="28"/>
          <w:szCs w:val="28"/>
        </w:rPr>
        <w:t>明确过程确认工作组及其人员分工、验证方案、验证实施计划、可接受标准等</w:t>
      </w:r>
      <w:r w:rsidR="00A41B18" w:rsidRPr="00A41B18">
        <w:rPr>
          <w:rFonts w:ascii="仿宋_GB2312" w:eastAsia="仿宋_GB2312" w:hint="eastAsia"/>
          <w:sz w:val="28"/>
          <w:szCs w:val="28"/>
        </w:rPr>
        <w:t>。</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2.</w:t>
      </w:r>
      <w:r w:rsidR="00A41B18" w:rsidRPr="00A41B18">
        <w:rPr>
          <w:rFonts w:ascii="仿宋_GB2312" w:eastAsia="仿宋_GB2312"/>
          <w:sz w:val="28"/>
          <w:szCs w:val="28"/>
        </w:rPr>
        <w:t>验证过程中</w:t>
      </w:r>
      <w:r w:rsidR="007A5805" w:rsidRPr="00A41B18">
        <w:rPr>
          <w:rFonts w:ascii="仿宋_GB2312" w:eastAsia="仿宋_GB2312" w:hint="eastAsia"/>
          <w:sz w:val="28"/>
          <w:szCs w:val="28"/>
        </w:rPr>
        <w:t>应</w:t>
      </w:r>
      <w:r w:rsidR="007A5805">
        <w:rPr>
          <w:rFonts w:ascii="仿宋_GB2312" w:eastAsia="仿宋_GB2312" w:hint="eastAsia"/>
          <w:sz w:val="28"/>
          <w:szCs w:val="28"/>
        </w:rPr>
        <w:t>当</w:t>
      </w:r>
      <w:r w:rsidR="00A41B18" w:rsidRPr="00A41B18">
        <w:rPr>
          <w:rFonts w:ascii="仿宋_GB2312" w:eastAsia="仿宋_GB2312"/>
          <w:sz w:val="28"/>
          <w:szCs w:val="28"/>
        </w:rPr>
        <w:t>保留的记录（含环境监测、</w:t>
      </w:r>
      <w:r w:rsidR="00A10BB2">
        <w:rPr>
          <w:rFonts w:ascii="仿宋_GB2312" w:eastAsia="仿宋_GB2312" w:hint="eastAsia"/>
          <w:sz w:val="28"/>
          <w:szCs w:val="28"/>
        </w:rPr>
        <w:t>清洗</w:t>
      </w:r>
      <w:r w:rsidR="00A41B18" w:rsidRPr="00A41B18">
        <w:rPr>
          <w:rFonts w:ascii="仿宋_GB2312" w:eastAsia="仿宋_GB2312"/>
          <w:sz w:val="28"/>
          <w:szCs w:val="28"/>
        </w:rPr>
        <w:t>用水监测的记录）</w:t>
      </w:r>
      <w:r w:rsidR="00A41B18" w:rsidRPr="00A41B18">
        <w:rPr>
          <w:rFonts w:ascii="仿宋_GB2312" w:eastAsia="仿宋_GB2312" w:hint="eastAsia"/>
          <w:sz w:val="28"/>
          <w:szCs w:val="28"/>
        </w:rPr>
        <w:t>。</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3.</w:t>
      </w:r>
      <w:r w:rsidR="00A41B18" w:rsidRPr="00A41B18">
        <w:rPr>
          <w:rFonts w:ascii="仿宋_GB2312" w:eastAsia="仿宋_GB2312"/>
          <w:sz w:val="28"/>
          <w:szCs w:val="28"/>
        </w:rPr>
        <w:t>验证过程中要求获取或保留的制度、说明书等</w:t>
      </w:r>
      <w:r w:rsidR="00A41B18" w:rsidRPr="00A41B18">
        <w:rPr>
          <w:rFonts w:ascii="仿宋_GB2312" w:eastAsia="仿宋_GB2312" w:hint="eastAsia"/>
          <w:sz w:val="28"/>
          <w:szCs w:val="28"/>
        </w:rPr>
        <w:t>。</w:t>
      </w:r>
    </w:p>
    <w:p w:rsidR="00A41B18" w:rsidRPr="00A41B18" w:rsidRDefault="009258F8" w:rsidP="00A41B18">
      <w:pPr>
        <w:ind w:firstLineChars="200" w:firstLine="560"/>
        <w:rPr>
          <w:rFonts w:ascii="仿宋_GB2312" w:eastAsia="仿宋_GB2312"/>
          <w:sz w:val="28"/>
          <w:szCs w:val="28"/>
        </w:rPr>
      </w:pPr>
      <w:r>
        <w:rPr>
          <w:rFonts w:ascii="仿宋_GB2312" w:eastAsia="仿宋_GB2312" w:hint="eastAsia"/>
          <w:sz w:val="28"/>
          <w:szCs w:val="28"/>
        </w:rPr>
        <w:t>4.</w:t>
      </w:r>
      <w:r w:rsidR="00A41B18" w:rsidRPr="00A41B18">
        <w:rPr>
          <w:rFonts w:ascii="仿宋_GB2312" w:eastAsia="仿宋_GB2312"/>
          <w:sz w:val="28"/>
          <w:szCs w:val="28"/>
        </w:rPr>
        <w:t>经批准的验证报告，其中至少明确最终确定的过程参数。</w:t>
      </w:r>
    </w:p>
    <w:p w:rsidR="009258F8" w:rsidRDefault="009258F8" w:rsidP="009258F8">
      <w:pPr>
        <w:ind w:firstLineChars="200" w:firstLine="560"/>
        <w:rPr>
          <w:rFonts w:ascii="仿宋_GB2312" w:eastAsia="仿宋_GB2312"/>
          <w:sz w:val="28"/>
          <w:szCs w:val="28"/>
        </w:rPr>
      </w:pPr>
      <w:r>
        <w:rPr>
          <w:rFonts w:ascii="仿宋_GB2312" w:eastAsia="仿宋_GB2312" w:hint="eastAsia"/>
          <w:sz w:val="28"/>
          <w:szCs w:val="28"/>
        </w:rPr>
        <w:t>5.</w:t>
      </w:r>
      <w:r w:rsidR="00A41B18" w:rsidRPr="00A41B18">
        <w:rPr>
          <w:rFonts w:ascii="仿宋_GB2312" w:eastAsia="仿宋_GB2312" w:hint="eastAsia"/>
          <w:sz w:val="28"/>
          <w:szCs w:val="28"/>
        </w:rPr>
        <w:t>根据确认结果形成的清洗操作规程。</w:t>
      </w:r>
    </w:p>
    <w:p w:rsidR="009258F8" w:rsidRDefault="009258F8">
      <w:pPr>
        <w:widowControl/>
        <w:jc w:val="left"/>
        <w:rPr>
          <w:rFonts w:ascii="仿宋_GB2312" w:eastAsia="仿宋_GB2312"/>
          <w:sz w:val="28"/>
          <w:szCs w:val="28"/>
        </w:rPr>
      </w:pPr>
      <w:r>
        <w:rPr>
          <w:rFonts w:ascii="仿宋_GB2312" w:eastAsia="仿宋_GB2312"/>
          <w:sz w:val="28"/>
          <w:szCs w:val="28"/>
        </w:rPr>
        <w:br w:type="page"/>
      </w:r>
    </w:p>
    <w:p w:rsidR="009258F8" w:rsidRPr="00265EA6" w:rsidRDefault="009258F8" w:rsidP="009258F8">
      <w:pPr>
        <w:rPr>
          <w:rFonts w:ascii="仿宋_GB2312" w:eastAsia="仿宋_GB2312"/>
          <w:sz w:val="28"/>
          <w:szCs w:val="28"/>
        </w:rPr>
      </w:pPr>
      <w:r w:rsidRPr="00265EA6">
        <w:rPr>
          <w:rFonts w:ascii="仿宋_GB2312" w:eastAsia="仿宋_GB2312" w:hint="eastAsia"/>
          <w:sz w:val="28"/>
          <w:szCs w:val="28"/>
        </w:rPr>
        <w:lastRenderedPageBreak/>
        <w:t>参考文献</w:t>
      </w:r>
    </w:p>
    <w:p w:rsidR="009258F8" w:rsidRPr="00265EA6" w:rsidRDefault="009258F8" w:rsidP="009258F8">
      <w:pPr>
        <w:rPr>
          <w:rFonts w:ascii="仿宋_GB2312" w:eastAsia="仿宋_GB2312"/>
          <w:sz w:val="28"/>
          <w:szCs w:val="28"/>
        </w:rPr>
      </w:pPr>
      <w:r>
        <w:rPr>
          <w:rFonts w:ascii="仿宋_GB2312" w:eastAsia="仿宋_GB2312" w:hint="eastAsia"/>
          <w:sz w:val="28"/>
          <w:szCs w:val="28"/>
        </w:rPr>
        <w:t>1.《</w:t>
      </w:r>
      <w:r w:rsidRPr="00072813">
        <w:rPr>
          <w:rFonts w:ascii="仿宋_GB2312" w:eastAsia="仿宋_GB2312"/>
          <w:sz w:val="28"/>
          <w:szCs w:val="28"/>
        </w:rPr>
        <w:t>国家食品药品监督管理总局关于发布医疗器械生产质量管理规范附录无菌医疗器械的公告</w:t>
      </w:r>
      <w:r>
        <w:rPr>
          <w:rFonts w:ascii="仿宋_GB2312" w:eastAsia="仿宋_GB2312" w:hint="eastAsia"/>
          <w:sz w:val="28"/>
          <w:szCs w:val="28"/>
        </w:rPr>
        <w:t>》</w:t>
      </w:r>
      <w:r w:rsidRPr="00072813">
        <w:rPr>
          <w:rFonts w:ascii="仿宋_GB2312" w:eastAsia="仿宋_GB2312"/>
          <w:sz w:val="28"/>
          <w:szCs w:val="28"/>
        </w:rPr>
        <w:t>（2015年第101号）</w:t>
      </w:r>
    </w:p>
    <w:p w:rsidR="009258F8" w:rsidRPr="00265EA6" w:rsidRDefault="009258F8" w:rsidP="009258F8">
      <w:pPr>
        <w:rPr>
          <w:rFonts w:ascii="仿宋_GB2312" w:eastAsia="仿宋_GB2312"/>
          <w:sz w:val="28"/>
          <w:szCs w:val="28"/>
        </w:rPr>
      </w:pPr>
      <w:r w:rsidRPr="00265EA6">
        <w:rPr>
          <w:rFonts w:ascii="仿宋_GB2312" w:eastAsia="仿宋_GB2312" w:hint="eastAsia"/>
          <w:sz w:val="28"/>
          <w:szCs w:val="28"/>
        </w:rPr>
        <w:t>2</w:t>
      </w:r>
      <w:r>
        <w:rPr>
          <w:rFonts w:ascii="仿宋_GB2312" w:eastAsia="仿宋_GB2312" w:hint="eastAsia"/>
          <w:sz w:val="28"/>
          <w:szCs w:val="28"/>
        </w:rPr>
        <w:t>.《</w:t>
      </w:r>
      <w:r w:rsidRPr="00072813">
        <w:rPr>
          <w:rFonts w:ascii="仿宋_GB2312" w:eastAsia="仿宋_GB2312"/>
          <w:sz w:val="28"/>
          <w:szCs w:val="28"/>
        </w:rPr>
        <w:t>国家食品药品监督管理总局关于发布医疗器械生产质量管理规范附录植入性医疗器械的公告</w:t>
      </w:r>
      <w:r>
        <w:rPr>
          <w:rFonts w:ascii="仿宋_GB2312" w:eastAsia="仿宋_GB2312" w:hint="eastAsia"/>
          <w:sz w:val="28"/>
          <w:szCs w:val="28"/>
        </w:rPr>
        <w:t>》</w:t>
      </w:r>
      <w:r w:rsidRPr="00072813">
        <w:rPr>
          <w:rFonts w:ascii="仿宋_GB2312" w:eastAsia="仿宋_GB2312"/>
          <w:sz w:val="28"/>
          <w:szCs w:val="28"/>
        </w:rPr>
        <w:t>（2015年第102号）</w:t>
      </w:r>
    </w:p>
    <w:p w:rsidR="009258F8" w:rsidRPr="00265EA6" w:rsidRDefault="009258F8" w:rsidP="009258F8">
      <w:pPr>
        <w:rPr>
          <w:rFonts w:ascii="仿宋_GB2312" w:eastAsia="仿宋_GB2312"/>
          <w:sz w:val="28"/>
          <w:szCs w:val="28"/>
        </w:rPr>
      </w:pPr>
      <w:r>
        <w:rPr>
          <w:rFonts w:ascii="仿宋_GB2312" w:eastAsia="仿宋_GB2312" w:hint="eastAsia"/>
          <w:sz w:val="28"/>
          <w:szCs w:val="28"/>
        </w:rPr>
        <w:t>3.</w:t>
      </w:r>
      <w:r w:rsidRPr="00265EA6">
        <w:rPr>
          <w:rFonts w:ascii="仿宋_GB2312" w:eastAsia="仿宋_GB2312" w:hint="eastAsia"/>
          <w:sz w:val="28"/>
          <w:szCs w:val="28"/>
        </w:rPr>
        <w:t>《中华人民共和国药典》201</w:t>
      </w:r>
      <w:r>
        <w:rPr>
          <w:rFonts w:ascii="仿宋_GB2312" w:eastAsia="仿宋_GB2312" w:hint="eastAsia"/>
          <w:sz w:val="28"/>
          <w:szCs w:val="28"/>
        </w:rPr>
        <w:t>5年版四</w:t>
      </w:r>
      <w:r w:rsidRPr="00265EA6">
        <w:rPr>
          <w:rFonts w:ascii="仿宋_GB2312" w:eastAsia="仿宋_GB2312" w:hint="eastAsia"/>
          <w:sz w:val="28"/>
          <w:szCs w:val="28"/>
        </w:rPr>
        <w:t>部</w:t>
      </w:r>
    </w:p>
    <w:p w:rsidR="009258F8" w:rsidRPr="00265EA6" w:rsidRDefault="009258F8" w:rsidP="009258F8">
      <w:pPr>
        <w:rPr>
          <w:rFonts w:ascii="仿宋_GB2312" w:eastAsia="仿宋_GB2312"/>
          <w:sz w:val="28"/>
          <w:szCs w:val="28"/>
        </w:rPr>
      </w:pPr>
      <w:r>
        <w:rPr>
          <w:rFonts w:ascii="仿宋_GB2312" w:eastAsia="仿宋_GB2312" w:hint="eastAsia"/>
          <w:sz w:val="28"/>
          <w:szCs w:val="28"/>
        </w:rPr>
        <w:t>4.《</w:t>
      </w:r>
      <w:r w:rsidRPr="00265EA6">
        <w:rPr>
          <w:rFonts w:ascii="仿宋_GB2312" w:eastAsia="仿宋_GB2312" w:hint="eastAsia"/>
          <w:sz w:val="28"/>
          <w:szCs w:val="28"/>
        </w:rPr>
        <w:t>医疗器械的灭菌微生物学方法第1部分:产品上微生物总数的估计检测清洗产品的初始污染</w:t>
      </w:r>
      <w:r>
        <w:rPr>
          <w:rFonts w:ascii="仿宋_GB2312" w:eastAsia="仿宋_GB2312" w:hint="eastAsia"/>
          <w:sz w:val="28"/>
          <w:szCs w:val="28"/>
        </w:rPr>
        <w:t>》（GB/T</w:t>
      </w:r>
      <w:r w:rsidRPr="00265EA6">
        <w:rPr>
          <w:rFonts w:ascii="仿宋_GB2312" w:eastAsia="仿宋_GB2312" w:hint="eastAsia"/>
          <w:sz w:val="28"/>
          <w:szCs w:val="28"/>
        </w:rPr>
        <w:t>19973.1- 2005/ISO 11737-1:1995</w:t>
      </w:r>
      <w:r>
        <w:rPr>
          <w:rFonts w:ascii="仿宋_GB2312" w:eastAsia="仿宋_GB2312" w:hint="eastAsia"/>
          <w:sz w:val="28"/>
          <w:szCs w:val="28"/>
        </w:rPr>
        <w:t>）</w:t>
      </w:r>
    </w:p>
    <w:p w:rsidR="009258F8" w:rsidRPr="00265EA6" w:rsidRDefault="009258F8" w:rsidP="009258F8">
      <w:pPr>
        <w:rPr>
          <w:rFonts w:ascii="仿宋_GB2312" w:eastAsia="仿宋_GB2312"/>
          <w:sz w:val="28"/>
          <w:szCs w:val="28"/>
        </w:rPr>
      </w:pPr>
      <w:r>
        <w:rPr>
          <w:rFonts w:ascii="仿宋_GB2312" w:eastAsia="仿宋_GB2312" w:hint="eastAsia"/>
          <w:sz w:val="28"/>
          <w:szCs w:val="28"/>
        </w:rPr>
        <w:t>5.《</w:t>
      </w:r>
      <w:r w:rsidRPr="00265EA6">
        <w:rPr>
          <w:rFonts w:ascii="仿宋_GB2312" w:eastAsia="仿宋_GB2312" w:hint="eastAsia"/>
          <w:sz w:val="28"/>
          <w:szCs w:val="28"/>
        </w:rPr>
        <w:t>一次性使用麻醉用过滤器</w:t>
      </w:r>
      <w:r>
        <w:rPr>
          <w:rFonts w:ascii="仿宋_GB2312" w:eastAsia="仿宋_GB2312" w:hint="eastAsia"/>
          <w:sz w:val="28"/>
          <w:szCs w:val="28"/>
        </w:rPr>
        <w:t>》（</w:t>
      </w:r>
      <w:r w:rsidRPr="00265EA6">
        <w:rPr>
          <w:rFonts w:ascii="仿宋_GB2312" w:eastAsia="仿宋_GB2312" w:hint="eastAsia"/>
          <w:sz w:val="28"/>
          <w:szCs w:val="28"/>
        </w:rPr>
        <w:t>YY0321.3-2009</w:t>
      </w:r>
      <w:r>
        <w:rPr>
          <w:rFonts w:ascii="仿宋_GB2312" w:eastAsia="仿宋_GB2312" w:hint="eastAsia"/>
          <w:sz w:val="28"/>
          <w:szCs w:val="28"/>
        </w:rPr>
        <w:t>）</w:t>
      </w:r>
    </w:p>
    <w:p w:rsidR="009258F8" w:rsidRPr="00265EA6" w:rsidRDefault="009258F8" w:rsidP="009258F8">
      <w:pPr>
        <w:rPr>
          <w:rFonts w:ascii="仿宋_GB2312" w:eastAsia="仿宋_GB2312"/>
          <w:sz w:val="28"/>
          <w:szCs w:val="28"/>
        </w:rPr>
      </w:pPr>
      <w:r>
        <w:rPr>
          <w:rFonts w:ascii="仿宋_GB2312" w:eastAsia="仿宋_GB2312" w:hint="eastAsia"/>
          <w:sz w:val="28"/>
          <w:szCs w:val="28"/>
        </w:rPr>
        <w:t>6.</w:t>
      </w:r>
      <w:r w:rsidRPr="00265EA6">
        <w:rPr>
          <w:rFonts w:ascii="仿宋_GB2312" w:eastAsia="仿宋_GB2312" w:hint="eastAsia"/>
          <w:sz w:val="28"/>
          <w:szCs w:val="28"/>
        </w:rPr>
        <w:t>《质量管理体系过程确认指南》（GHTF第3工作组）</w:t>
      </w:r>
    </w:p>
    <w:p w:rsidR="009258F8" w:rsidRPr="00265EA6" w:rsidRDefault="009258F8" w:rsidP="009258F8">
      <w:pPr>
        <w:rPr>
          <w:rFonts w:ascii="仿宋_GB2312" w:eastAsia="仿宋_GB2312"/>
          <w:sz w:val="28"/>
          <w:szCs w:val="28"/>
        </w:rPr>
      </w:pPr>
      <w:r>
        <w:rPr>
          <w:rFonts w:ascii="仿宋_GB2312" w:eastAsia="仿宋_GB2312" w:hint="eastAsia"/>
          <w:sz w:val="28"/>
          <w:szCs w:val="28"/>
        </w:rPr>
        <w:t>7.</w:t>
      </w:r>
      <w:r w:rsidRPr="00265EA6">
        <w:rPr>
          <w:rFonts w:ascii="仿宋_GB2312" w:eastAsia="仿宋_GB2312" w:hint="eastAsia"/>
          <w:sz w:val="28"/>
          <w:szCs w:val="28"/>
        </w:rPr>
        <w:t>《药品生产验证指南》</w:t>
      </w:r>
      <w:r>
        <w:rPr>
          <w:rFonts w:ascii="仿宋_GB2312" w:eastAsia="仿宋_GB2312" w:hint="eastAsia"/>
          <w:sz w:val="28"/>
          <w:szCs w:val="28"/>
        </w:rPr>
        <w:t>（20</w:t>
      </w:r>
      <w:r w:rsidR="00CB510C">
        <w:rPr>
          <w:rFonts w:ascii="仿宋_GB2312" w:eastAsia="仿宋_GB2312" w:hint="eastAsia"/>
          <w:sz w:val="28"/>
          <w:szCs w:val="28"/>
        </w:rPr>
        <w:t>10</w:t>
      </w:r>
      <w:r>
        <w:rPr>
          <w:rFonts w:ascii="仿宋_GB2312" w:eastAsia="仿宋_GB2312" w:hint="eastAsia"/>
          <w:sz w:val="28"/>
          <w:szCs w:val="28"/>
        </w:rPr>
        <w:t>）</w:t>
      </w:r>
    </w:p>
    <w:p w:rsidR="009258F8" w:rsidRPr="00265EA6" w:rsidRDefault="009258F8" w:rsidP="009258F8">
      <w:pPr>
        <w:rPr>
          <w:rFonts w:ascii="仿宋_GB2312" w:eastAsia="仿宋_GB2312"/>
          <w:sz w:val="28"/>
          <w:szCs w:val="28"/>
        </w:rPr>
      </w:pPr>
      <w:r>
        <w:rPr>
          <w:rFonts w:ascii="仿宋_GB2312" w:eastAsia="仿宋_GB2312" w:hint="eastAsia"/>
          <w:sz w:val="28"/>
          <w:szCs w:val="28"/>
        </w:rPr>
        <w:t>8.</w:t>
      </w:r>
      <w:r w:rsidRPr="00265EA6">
        <w:rPr>
          <w:rFonts w:ascii="仿宋_GB2312" w:eastAsia="仿宋_GB2312" w:hint="eastAsia"/>
          <w:sz w:val="28"/>
          <w:szCs w:val="28"/>
        </w:rPr>
        <w:t>Cleaning Validation Guidelines，FDA</w:t>
      </w:r>
    </w:p>
    <w:p w:rsidR="002F44E7" w:rsidRPr="009258F8" w:rsidRDefault="009258F8" w:rsidP="009258F8">
      <w:pPr>
        <w:rPr>
          <w:rFonts w:ascii="仿宋_GB2312" w:eastAsia="仿宋_GB2312"/>
          <w:sz w:val="28"/>
          <w:szCs w:val="28"/>
        </w:rPr>
      </w:pPr>
      <w:r>
        <w:rPr>
          <w:rFonts w:ascii="仿宋_GB2312" w:eastAsia="仿宋_GB2312" w:hint="eastAsia"/>
          <w:sz w:val="28"/>
          <w:szCs w:val="28"/>
        </w:rPr>
        <w:t>9.</w:t>
      </w:r>
      <w:r w:rsidRPr="00265EA6">
        <w:rPr>
          <w:rFonts w:ascii="仿宋_GB2312" w:eastAsia="仿宋_GB2312" w:hint="eastAsia"/>
          <w:sz w:val="28"/>
          <w:szCs w:val="28"/>
        </w:rPr>
        <w:t>ASTM A380-06 Standard Practice for Cleaning, Descaling, and Passivation of Stainless Steel Parts, Equipment, and Systems</w:t>
      </w:r>
    </w:p>
    <w:sectPr w:rsidR="002F44E7" w:rsidRPr="009258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640" w:rsidRDefault="00E60640" w:rsidP="00212BE0">
      <w:r>
        <w:separator/>
      </w:r>
    </w:p>
  </w:endnote>
  <w:endnote w:type="continuationSeparator" w:id="0">
    <w:p w:rsidR="00E60640" w:rsidRDefault="00E60640" w:rsidP="0021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640" w:rsidRDefault="00E60640" w:rsidP="00212BE0">
      <w:r>
        <w:separator/>
      </w:r>
    </w:p>
  </w:footnote>
  <w:footnote w:type="continuationSeparator" w:id="0">
    <w:p w:rsidR="00E60640" w:rsidRDefault="00E60640" w:rsidP="00212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075"/>
    <w:rsid w:val="00000536"/>
    <w:rsid w:val="000026EE"/>
    <w:rsid w:val="000078C8"/>
    <w:rsid w:val="00013597"/>
    <w:rsid w:val="000138FD"/>
    <w:rsid w:val="00024E9E"/>
    <w:rsid w:val="0003072B"/>
    <w:rsid w:val="0003091A"/>
    <w:rsid w:val="00041CDA"/>
    <w:rsid w:val="00042A60"/>
    <w:rsid w:val="000437B1"/>
    <w:rsid w:val="00043F79"/>
    <w:rsid w:val="0004445E"/>
    <w:rsid w:val="000459BE"/>
    <w:rsid w:val="00047022"/>
    <w:rsid w:val="00047D41"/>
    <w:rsid w:val="00052BF3"/>
    <w:rsid w:val="000569F7"/>
    <w:rsid w:val="000572CA"/>
    <w:rsid w:val="000609A9"/>
    <w:rsid w:val="000651DD"/>
    <w:rsid w:val="00073C8B"/>
    <w:rsid w:val="0008136F"/>
    <w:rsid w:val="000857AA"/>
    <w:rsid w:val="00086579"/>
    <w:rsid w:val="00090573"/>
    <w:rsid w:val="00090BD3"/>
    <w:rsid w:val="000913AD"/>
    <w:rsid w:val="00093D51"/>
    <w:rsid w:val="00094AE9"/>
    <w:rsid w:val="00096472"/>
    <w:rsid w:val="00096858"/>
    <w:rsid w:val="0009781F"/>
    <w:rsid w:val="00097950"/>
    <w:rsid w:val="000A4180"/>
    <w:rsid w:val="000A5F71"/>
    <w:rsid w:val="000B74D1"/>
    <w:rsid w:val="000D143C"/>
    <w:rsid w:val="000D4BA9"/>
    <w:rsid w:val="000E05E1"/>
    <w:rsid w:val="000E15B2"/>
    <w:rsid w:val="000E681E"/>
    <w:rsid w:val="000E71B5"/>
    <w:rsid w:val="000E781B"/>
    <w:rsid w:val="000F0E78"/>
    <w:rsid w:val="000F0FF3"/>
    <w:rsid w:val="000F2217"/>
    <w:rsid w:val="000F484D"/>
    <w:rsid w:val="001009B2"/>
    <w:rsid w:val="001031E7"/>
    <w:rsid w:val="00103EA6"/>
    <w:rsid w:val="0010464F"/>
    <w:rsid w:val="00105FBC"/>
    <w:rsid w:val="00110A45"/>
    <w:rsid w:val="001125A7"/>
    <w:rsid w:val="00112CFB"/>
    <w:rsid w:val="0011404C"/>
    <w:rsid w:val="0011681D"/>
    <w:rsid w:val="0011771C"/>
    <w:rsid w:val="00124238"/>
    <w:rsid w:val="0012457A"/>
    <w:rsid w:val="001245A7"/>
    <w:rsid w:val="001246F6"/>
    <w:rsid w:val="001261AC"/>
    <w:rsid w:val="00131E53"/>
    <w:rsid w:val="00132F87"/>
    <w:rsid w:val="0013612B"/>
    <w:rsid w:val="001378A8"/>
    <w:rsid w:val="00137C10"/>
    <w:rsid w:val="00141C5C"/>
    <w:rsid w:val="00143C85"/>
    <w:rsid w:val="00151B99"/>
    <w:rsid w:val="00151C4F"/>
    <w:rsid w:val="00153CB6"/>
    <w:rsid w:val="00154A7E"/>
    <w:rsid w:val="00156D4F"/>
    <w:rsid w:val="001571F7"/>
    <w:rsid w:val="00157322"/>
    <w:rsid w:val="00157ED8"/>
    <w:rsid w:val="00160537"/>
    <w:rsid w:val="001614AB"/>
    <w:rsid w:val="00161F6C"/>
    <w:rsid w:val="00163C4A"/>
    <w:rsid w:val="001651F0"/>
    <w:rsid w:val="001667BB"/>
    <w:rsid w:val="00173848"/>
    <w:rsid w:val="001747D6"/>
    <w:rsid w:val="00176861"/>
    <w:rsid w:val="00177EC1"/>
    <w:rsid w:val="00180AD9"/>
    <w:rsid w:val="00180DF8"/>
    <w:rsid w:val="001814DD"/>
    <w:rsid w:val="00181FEA"/>
    <w:rsid w:val="0018417B"/>
    <w:rsid w:val="00187392"/>
    <w:rsid w:val="00194BB5"/>
    <w:rsid w:val="00197F0F"/>
    <w:rsid w:val="00197FD0"/>
    <w:rsid w:val="001A4775"/>
    <w:rsid w:val="001A7668"/>
    <w:rsid w:val="001B1EF4"/>
    <w:rsid w:val="001B3477"/>
    <w:rsid w:val="001B47F0"/>
    <w:rsid w:val="001B7C04"/>
    <w:rsid w:val="001B7C29"/>
    <w:rsid w:val="001C149E"/>
    <w:rsid w:val="001C3E04"/>
    <w:rsid w:val="001D6E3A"/>
    <w:rsid w:val="001E2D4B"/>
    <w:rsid w:val="001E5A9F"/>
    <w:rsid w:val="001F0B11"/>
    <w:rsid w:val="001F467C"/>
    <w:rsid w:val="001F62AF"/>
    <w:rsid w:val="0020622E"/>
    <w:rsid w:val="002067DF"/>
    <w:rsid w:val="00207C51"/>
    <w:rsid w:val="0021047C"/>
    <w:rsid w:val="002124F6"/>
    <w:rsid w:val="00212BE0"/>
    <w:rsid w:val="00213798"/>
    <w:rsid w:val="00214B41"/>
    <w:rsid w:val="00224B89"/>
    <w:rsid w:val="00225A8D"/>
    <w:rsid w:val="0022772B"/>
    <w:rsid w:val="0023306C"/>
    <w:rsid w:val="00235A9B"/>
    <w:rsid w:val="0023713B"/>
    <w:rsid w:val="0024043B"/>
    <w:rsid w:val="00240486"/>
    <w:rsid w:val="00241171"/>
    <w:rsid w:val="002445D3"/>
    <w:rsid w:val="00245B5E"/>
    <w:rsid w:val="0025298B"/>
    <w:rsid w:val="00252FE9"/>
    <w:rsid w:val="0025625A"/>
    <w:rsid w:val="00260AB7"/>
    <w:rsid w:val="002614E3"/>
    <w:rsid w:val="00262D21"/>
    <w:rsid w:val="00270867"/>
    <w:rsid w:val="00270B8B"/>
    <w:rsid w:val="002762B6"/>
    <w:rsid w:val="00276546"/>
    <w:rsid w:val="00277BBB"/>
    <w:rsid w:val="00287472"/>
    <w:rsid w:val="00291C6D"/>
    <w:rsid w:val="002959DE"/>
    <w:rsid w:val="002965D6"/>
    <w:rsid w:val="002A0B9E"/>
    <w:rsid w:val="002A3CED"/>
    <w:rsid w:val="002A6A58"/>
    <w:rsid w:val="002B29DD"/>
    <w:rsid w:val="002B3C27"/>
    <w:rsid w:val="002B569B"/>
    <w:rsid w:val="002B5944"/>
    <w:rsid w:val="002C03C8"/>
    <w:rsid w:val="002C2514"/>
    <w:rsid w:val="002C76DA"/>
    <w:rsid w:val="002D0B7A"/>
    <w:rsid w:val="002D3825"/>
    <w:rsid w:val="002D45D9"/>
    <w:rsid w:val="002D4AD1"/>
    <w:rsid w:val="002D5170"/>
    <w:rsid w:val="002E23CB"/>
    <w:rsid w:val="002F1EA6"/>
    <w:rsid w:val="002F352D"/>
    <w:rsid w:val="002F44E7"/>
    <w:rsid w:val="002F7D0E"/>
    <w:rsid w:val="003060F6"/>
    <w:rsid w:val="003132C1"/>
    <w:rsid w:val="00315917"/>
    <w:rsid w:val="0031767E"/>
    <w:rsid w:val="00320364"/>
    <w:rsid w:val="00320B5A"/>
    <w:rsid w:val="00321D70"/>
    <w:rsid w:val="003236FF"/>
    <w:rsid w:val="00331839"/>
    <w:rsid w:val="00332218"/>
    <w:rsid w:val="003327DD"/>
    <w:rsid w:val="00334A39"/>
    <w:rsid w:val="003361A1"/>
    <w:rsid w:val="00337A6D"/>
    <w:rsid w:val="00337E33"/>
    <w:rsid w:val="00342BCE"/>
    <w:rsid w:val="00343A58"/>
    <w:rsid w:val="00343D3A"/>
    <w:rsid w:val="00346BF3"/>
    <w:rsid w:val="003503E9"/>
    <w:rsid w:val="0035317F"/>
    <w:rsid w:val="0035686B"/>
    <w:rsid w:val="00361107"/>
    <w:rsid w:val="003624D7"/>
    <w:rsid w:val="00363581"/>
    <w:rsid w:val="0036413F"/>
    <w:rsid w:val="003658B6"/>
    <w:rsid w:val="00366FB9"/>
    <w:rsid w:val="003732E1"/>
    <w:rsid w:val="00373E41"/>
    <w:rsid w:val="00375D13"/>
    <w:rsid w:val="00375F6B"/>
    <w:rsid w:val="00380EEF"/>
    <w:rsid w:val="003854AC"/>
    <w:rsid w:val="00386004"/>
    <w:rsid w:val="00387FE8"/>
    <w:rsid w:val="00392BC1"/>
    <w:rsid w:val="00395A0A"/>
    <w:rsid w:val="003B0D8A"/>
    <w:rsid w:val="003B159A"/>
    <w:rsid w:val="003B635F"/>
    <w:rsid w:val="003B6A1A"/>
    <w:rsid w:val="003C31B4"/>
    <w:rsid w:val="003C36BA"/>
    <w:rsid w:val="003D186B"/>
    <w:rsid w:val="003D5138"/>
    <w:rsid w:val="003D5E74"/>
    <w:rsid w:val="003E2011"/>
    <w:rsid w:val="003E3086"/>
    <w:rsid w:val="003E73BE"/>
    <w:rsid w:val="003F0234"/>
    <w:rsid w:val="003F3E85"/>
    <w:rsid w:val="003F6AE2"/>
    <w:rsid w:val="0040155F"/>
    <w:rsid w:val="0040337D"/>
    <w:rsid w:val="004202A6"/>
    <w:rsid w:val="00423A2A"/>
    <w:rsid w:val="00424D97"/>
    <w:rsid w:val="00425C53"/>
    <w:rsid w:val="0043060F"/>
    <w:rsid w:val="004313E5"/>
    <w:rsid w:val="0043496B"/>
    <w:rsid w:val="00434D20"/>
    <w:rsid w:val="00437E85"/>
    <w:rsid w:val="004411D2"/>
    <w:rsid w:val="00447B96"/>
    <w:rsid w:val="00452F82"/>
    <w:rsid w:val="00453635"/>
    <w:rsid w:val="0045654D"/>
    <w:rsid w:val="00456E72"/>
    <w:rsid w:val="00462A29"/>
    <w:rsid w:val="004637FB"/>
    <w:rsid w:val="00465DCA"/>
    <w:rsid w:val="004702A5"/>
    <w:rsid w:val="00473851"/>
    <w:rsid w:val="00483242"/>
    <w:rsid w:val="00483A65"/>
    <w:rsid w:val="004877ED"/>
    <w:rsid w:val="004911B8"/>
    <w:rsid w:val="00492332"/>
    <w:rsid w:val="004968BD"/>
    <w:rsid w:val="00497893"/>
    <w:rsid w:val="004A2066"/>
    <w:rsid w:val="004A21AD"/>
    <w:rsid w:val="004A2DDB"/>
    <w:rsid w:val="004A3C3B"/>
    <w:rsid w:val="004A6F24"/>
    <w:rsid w:val="004B1FCB"/>
    <w:rsid w:val="004B41F5"/>
    <w:rsid w:val="004B42FE"/>
    <w:rsid w:val="004B45C8"/>
    <w:rsid w:val="004B650C"/>
    <w:rsid w:val="004B7640"/>
    <w:rsid w:val="004C0D49"/>
    <w:rsid w:val="004C3890"/>
    <w:rsid w:val="004C464C"/>
    <w:rsid w:val="004C6548"/>
    <w:rsid w:val="004C7B40"/>
    <w:rsid w:val="004E172A"/>
    <w:rsid w:val="004E30BE"/>
    <w:rsid w:val="004E3F19"/>
    <w:rsid w:val="004E5722"/>
    <w:rsid w:val="004F08B0"/>
    <w:rsid w:val="004F2511"/>
    <w:rsid w:val="004F277F"/>
    <w:rsid w:val="004F38B6"/>
    <w:rsid w:val="004F3C51"/>
    <w:rsid w:val="004F6A05"/>
    <w:rsid w:val="00501154"/>
    <w:rsid w:val="00506644"/>
    <w:rsid w:val="00511015"/>
    <w:rsid w:val="0051190A"/>
    <w:rsid w:val="0051672F"/>
    <w:rsid w:val="00524DDB"/>
    <w:rsid w:val="00526437"/>
    <w:rsid w:val="00530BC9"/>
    <w:rsid w:val="00532DFA"/>
    <w:rsid w:val="00536A25"/>
    <w:rsid w:val="00537E93"/>
    <w:rsid w:val="00540A50"/>
    <w:rsid w:val="0054115E"/>
    <w:rsid w:val="00541792"/>
    <w:rsid w:val="00541B41"/>
    <w:rsid w:val="005517E1"/>
    <w:rsid w:val="005540AD"/>
    <w:rsid w:val="00554DE1"/>
    <w:rsid w:val="00557FE0"/>
    <w:rsid w:val="00560952"/>
    <w:rsid w:val="00561B78"/>
    <w:rsid w:val="00561F50"/>
    <w:rsid w:val="005626C7"/>
    <w:rsid w:val="00563A04"/>
    <w:rsid w:val="005640B3"/>
    <w:rsid w:val="00566470"/>
    <w:rsid w:val="00570A34"/>
    <w:rsid w:val="00575D2B"/>
    <w:rsid w:val="00580413"/>
    <w:rsid w:val="00582F4D"/>
    <w:rsid w:val="00583653"/>
    <w:rsid w:val="005846C7"/>
    <w:rsid w:val="005A7D24"/>
    <w:rsid w:val="005B489D"/>
    <w:rsid w:val="005B6962"/>
    <w:rsid w:val="005C2614"/>
    <w:rsid w:val="005C4A6F"/>
    <w:rsid w:val="005D39EF"/>
    <w:rsid w:val="005D59F8"/>
    <w:rsid w:val="005D7A41"/>
    <w:rsid w:val="005E04C7"/>
    <w:rsid w:val="005E1BA2"/>
    <w:rsid w:val="005E3321"/>
    <w:rsid w:val="005F251A"/>
    <w:rsid w:val="005F323E"/>
    <w:rsid w:val="005F6BFB"/>
    <w:rsid w:val="00601427"/>
    <w:rsid w:val="00604E7D"/>
    <w:rsid w:val="00614A79"/>
    <w:rsid w:val="00620CA9"/>
    <w:rsid w:val="00622C59"/>
    <w:rsid w:val="006230B4"/>
    <w:rsid w:val="00623634"/>
    <w:rsid w:val="006259B5"/>
    <w:rsid w:val="00641497"/>
    <w:rsid w:val="0064314A"/>
    <w:rsid w:val="00643F89"/>
    <w:rsid w:val="00644A75"/>
    <w:rsid w:val="00644F49"/>
    <w:rsid w:val="00645265"/>
    <w:rsid w:val="00646C84"/>
    <w:rsid w:val="006472E7"/>
    <w:rsid w:val="00660570"/>
    <w:rsid w:val="006611DE"/>
    <w:rsid w:val="00663B77"/>
    <w:rsid w:val="00670CCE"/>
    <w:rsid w:val="006710C6"/>
    <w:rsid w:val="00671B5F"/>
    <w:rsid w:val="00672B13"/>
    <w:rsid w:val="00687FAF"/>
    <w:rsid w:val="006904F8"/>
    <w:rsid w:val="00691429"/>
    <w:rsid w:val="0069454F"/>
    <w:rsid w:val="006A0285"/>
    <w:rsid w:val="006A2657"/>
    <w:rsid w:val="006A78DB"/>
    <w:rsid w:val="006B10DD"/>
    <w:rsid w:val="006B4988"/>
    <w:rsid w:val="006D32E5"/>
    <w:rsid w:val="006D699E"/>
    <w:rsid w:val="006E5662"/>
    <w:rsid w:val="006E6DB9"/>
    <w:rsid w:val="006F286A"/>
    <w:rsid w:val="006F3FD6"/>
    <w:rsid w:val="006F5AEA"/>
    <w:rsid w:val="006F5DED"/>
    <w:rsid w:val="006F6A85"/>
    <w:rsid w:val="006F6E75"/>
    <w:rsid w:val="006F78FF"/>
    <w:rsid w:val="00700ACB"/>
    <w:rsid w:val="0070662B"/>
    <w:rsid w:val="00706F20"/>
    <w:rsid w:val="007169B3"/>
    <w:rsid w:val="00736332"/>
    <w:rsid w:val="00746488"/>
    <w:rsid w:val="007468B3"/>
    <w:rsid w:val="007525D0"/>
    <w:rsid w:val="00756531"/>
    <w:rsid w:val="00761294"/>
    <w:rsid w:val="0076245A"/>
    <w:rsid w:val="00765454"/>
    <w:rsid w:val="00765AAB"/>
    <w:rsid w:val="00772D0B"/>
    <w:rsid w:val="00774608"/>
    <w:rsid w:val="00781055"/>
    <w:rsid w:val="00782402"/>
    <w:rsid w:val="00786C56"/>
    <w:rsid w:val="00787DA6"/>
    <w:rsid w:val="007904AC"/>
    <w:rsid w:val="00791B50"/>
    <w:rsid w:val="00796379"/>
    <w:rsid w:val="00797330"/>
    <w:rsid w:val="007A5805"/>
    <w:rsid w:val="007A7236"/>
    <w:rsid w:val="007B5C54"/>
    <w:rsid w:val="007C358E"/>
    <w:rsid w:val="007C42DA"/>
    <w:rsid w:val="007C5467"/>
    <w:rsid w:val="007D2257"/>
    <w:rsid w:val="007D603B"/>
    <w:rsid w:val="007E0267"/>
    <w:rsid w:val="007E5055"/>
    <w:rsid w:val="007F30DF"/>
    <w:rsid w:val="007F39B6"/>
    <w:rsid w:val="00802897"/>
    <w:rsid w:val="00814115"/>
    <w:rsid w:val="00814C03"/>
    <w:rsid w:val="0081770F"/>
    <w:rsid w:val="008208E1"/>
    <w:rsid w:val="00822316"/>
    <w:rsid w:val="00825203"/>
    <w:rsid w:val="0082531A"/>
    <w:rsid w:val="0083015C"/>
    <w:rsid w:val="008402C5"/>
    <w:rsid w:val="00841971"/>
    <w:rsid w:val="0084595E"/>
    <w:rsid w:val="0084676D"/>
    <w:rsid w:val="00850F06"/>
    <w:rsid w:val="008605C3"/>
    <w:rsid w:val="008611C4"/>
    <w:rsid w:val="008670E4"/>
    <w:rsid w:val="008701D7"/>
    <w:rsid w:val="00870563"/>
    <w:rsid w:val="00872B0F"/>
    <w:rsid w:val="00873362"/>
    <w:rsid w:val="00873916"/>
    <w:rsid w:val="0087697C"/>
    <w:rsid w:val="008804D1"/>
    <w:rsid w:val="008904EC"/>
    <w:rsid w:val="008905CD"/>
    <w:rsid w:val="0089200B"/>
    <w:rsid w:val="00895853"/>
    <w:rsid w:val="00897D19"/>
    <w:rsid w:val="008B2630"/>
    <w:rsid w:val="008B73B8"/>
    <w:rsid w:val="008C17B4"/>
    <w:rsid w:val="008C40B1"/>
    <w:rsid w:val="008C6B10"/>
    <w:rsid w:val="008D1D34"/>
    <w:rsid w:val="008D5609"/>
    <w:rsid w:val="008F0075"/>
    <w:rsid w:val="008F0CE6"/>
    <w:rsid w:val="008F0E12"/>
    <w:rsid w:val="008F19E5"/>
    <w:rsid w:val="008F3905"/>
    <w:rsid w:val="008F48BB"/>
    <w:rsid w:val="008F62C4"/>
    <w:rsid w:val="009010EC"/>
    <w:rsid w:val="00902296"/>
    <w:rsid w:val="00910247"/>
    <w:rsid w:val="00910432"/>
    <w:rsid w:val="0091054A"/>
    <w:rsid w:val="00911E84"/>
    <w:rsid w:val="00913595"/>
    <w:rsid w:val="00916FCC"/>
    <w:rsid w:val="00923923"/>
    <w:rsid w:val="00925205"/>
    <w:rsid w:val="009258F8"/>
    <w:rsid w:val="0092767B"/>
    <w:rsid w:val="0094008D"/>
    <w:rsid w:val="00944DD0"/>
    <w:rsid w:val="00947C04"/>
    <w:rsid w:val="00953638"/>
    <w:rsid w:val="009563A5"/>
    <w:rsid w:val="0095688D"/>
    <w:rsid w:val="00957A59"/>
    <w:rsid w:val="009608D5"/>
    <w:rsid w:val="009619DA"/>
    <w:rsid w:val="009714D3"/>
    <w:rsid w:val="009729E4"/>
    <w:rsid w:val="00972D4A"/>
    <w:rsid w:val="0097438F"/>
    <w:rsid w:val="009801D3"/>
    <w:rsid w:val="00980399"/>
    <w:rsid w:val="00981B26"/>
    <w:rsid w:val="009824FA"/>
    <w:rsid w:val="0098629E"/>
    <w:rsid w:val="009877C6"/>
    <w:rsid w:val="0099028A"/>
    <w:rsid w:val="009963E4"/>
    <w:rsid w:val="00996EA3"/>
    <w:rsid w:val="009A549D"/>
    <w:rsid w:val="009A69F3"/>
    <w:rsid w:val="009A6C08"/>
    <w:rsid w:val="009B6C29"/>
    <w:rsid w:val="009C5756"/>
    <w:rsid w:val="009C5A23"/>
    <w:rsid w:val="009D4077"/>
    <w:rsid w:val="009D4F9F"/>
    <w:rsid w:val="009D6442"/>
    <w:rsid w:val="009D78DC"/>
    <w:rsid w:val="009D7D87"/>
    <w:rsid w:val="009E470D"/>
    <w:rsid w:val="009E6A0C"/>
    <w:rsid w:val="009E7DEA"/>
    <w:rsid w:val="009F198B"/>
    <w:rsid w:val="009F2D45"/>
    <w:rsid w:val="009F3A2B"/>
    <w:rsid w:val="009F6434"/>
    <w:rsid w:val="00A02DC7"/>
    <w:rsid w:val="00A05B44"/>
    <w:rsid w:val="00A07AC3"/>
    <w:rsid w:val="00A10BB2"/>
    <w:rsid w:val="00A12427"/>
    <w:rsid w:val="00A15849"/>
    <w:rsid w:val="00A34B56"/>
    <w:rsid w:val="00A4079E"/>
    <w:rsid w:val="00A41B18"/>
    <w:rsid w:val="00A430A2"/>
    <w:rsid w:val="00A43B83"/>
    <w:rsid w:val="00A467A7"/>
    <w:rsid w:val="00A515C1"/>
    <w:rsid w:val="00A55AF8"/>
    <w:rsid w:val="00A56F26"/>
    <w:rsid w:val="00A61A35"/>
    <w:rsid w:val="00A66588"/>
    <w:rsid w:val="00A745D1"/>
    <w:rsid w:val="00A77663"/>
    <w:rsid w:val="00A8160E"/>
    <w:rsid w:val="00A818B7"/>
    <w:rsid w:val="00A81F82"/>
    <w:rsid w:val="00A832C8"/>
    <w:rsid w:val="00A835C2"/>
    <w:rsid w:val="00A84AAD"/>
    <w:rsid w:val="00A85B5A"/>
    <w:rsid w:val="00A92272"/>
    <w:rsid w:val="00A922BB"/>
    <w:rsid w:val="00A9294B"/>
    <w:rsid w:val="00A9381B"/>
    <w:rsid w:val="00AA00D7"/>
    <w:rsid w:val="00AA4B3E"/>
    <w:rsid w:val="00AA6E84"/>
    <w:rsid w:val="00AA7124"/>
    <w:rsid w:val="00AB0597"/>
    <w:rsid w:val="00AB22EE"/>
    <w:rsid w:val="00AB2CD8"/>
    <w:rsid w:val="00AB3F2C"/>
    <w:rsid w:val="00AB5043"/>
    <w:rsid w:val="00AB7827"/>
    <w:rsid w:val="00AB7BFD"/>
    <w:rsid w:val="00AC25F3"/>
    <w:rsid w:val="00AC275F"/>
    <w:rsid w:val="00AC662F"/>
    <w:rsid w:val="00AD37DA"/>
    <w:rsid w:val="00AD5B83"/>
    <w:rsid w:val="00AD5F0F"/>
    <w:rsid w:val="00AE0D53"/>
    <w:rsid w:val="00AE13D5"/>
    <w:rsid w:val="00AE4F38"/>
    <w:rsid w:val="00AE6997"/>
    <w:rsid w:val="00AE6B65"/>
    <w:rsid w:val="00AE71E2"/>
    <w:rsid w:val="00AF2171"/>
    <w:rsid w:val="00AF22EF"/>
    <w:rsid w:val="00AF2548"/>
    <w:rsid w:val="00B01E75"/>
    <w:rsid w:val="00B04DCA"/>
    <w:rsid w:val="00B056F2"/>
    <w:rsid w:val="00B07ABA"/>
    <w:rsid w:val="00B11082"/>
    <w:rsid w:val="00B14398"/>
    <w:rsid w:val="00B14690"/>
    <w:rsid w:val="00B20727"/>
    <w:rsid w:val="00B21296"/>
    <w:rsid w:val="00B275CE"/>
    <w:rsid w:val="00B32A07"/>
    <w:rsid w:val="00B33C18"/>
    <w:rsid w:val="00B3416E"/>
    <w:rsid w:val="00B3465B"/>
    <w:rsid w:val="00B43E41"/>
    <w:rsid w:val="00B449D8"/>
    <w:rsid w:val="00B51AA4"/>
    <w:rsid w:val="00B537F4"/>
    <w:rsid w:val="00B5509C"/>
    <w:rsid w:val="00B56606"/>
    <w:rsid w:val="00B579A9"/>
    <w:rsid w:val="00B60B11"/>
    <w:rsid w:val="00B64035"/>
    <w:rsid w:val="00B65910"/>
    <w:rsid w:val="00B66296"/>
    <w:rsid w:val="00B66925"/>
    <w:rsid w:val="00B705B1"/>
    <w:rsid w:val="00B75DE0"/>
    <w:rsid w:val="00B762D4"/>
    <w:rsid w:val="00B80401"/>
    <w:rsid w:val="00B83C56"/>
    <w:rsid w:val="00B84FAF"/>
    <w:rsid w:val="00B87779"/>
    <w:rsid w:val="00B877CC"/>
    <w:rsid w:val="00B90130"/>
    <w:rsid w:val="00B912EA"/>
    <w:rsid w:val="00B91EFC"/>
    <w:rsid w:val="00B92870"/>
    <w:rsid w:val="00B928E9"/>
    <w:rsid w:val="00B96A49"/>
    <w:rsid w:val="00B97631"/>
    <w:rsid w:val="00BB290E"/>
    <w:rsid w:val="00BB4B11"/>
    <w:rsid w:val="00BB65FB"/>
    <w:rsid w:val="00BC3D13"/>
    <w:rsid w:val="00BD2834"/>
    <w:rsid w:val="00BD3CFE"/>
    <w:rsid w:val="00BD508D"/>
    <w:rsid w:val="00BE49BB"/>
    <w:rsid w:val="00BE58AA"/>
    <w:rsid w:val="00BF24FD"/>
    <w:rsid w:val="00C00569"/>
    <w:rsid w:val="00C0114F"/>
    <w:rsid w:val="00C03154"/>
    <w:rsid w:val="00C04B3A"/>
    <w:rsid w:val="00C04C33"/>
    <w:rsid w:val="00C05FB7"/>
    <w:rsid w:val="00C110C1"/>
    <w:rsid w:val="00C22F8E"/>
    <w:rsid w:val="00C30E33"/>
    <w:rsid w:val="00C33066"/>
    <w:rsid w:val="00C3337A"/>
    <w:rsid w:val="00C35AFB"/>
    <w:rsid w:val="00C35B46"/>
    <w:rsid w:val="00C42902"/>
    <w:rsid w:val="00C429BC"/>
    <w:rsid w:val="00C444FF"/>
    <w:rsid w:val="00C44E20"/>
    <w:rsid w:val="00C4654B"/>
    <w:rsid w:val="00C53F4E"/>
    <w:rsid w:val="00C548DC"/>
    <w:rsid w:val="00C55953"/>
    <w:rsid w:val="00C6059B"/>
    <w:rsid w:val="00C62357"/>
    <w:rsid w:val="00C76738"/>
    <w:rsid w:val="00C77110"/>
    <w:rsid w:val="00C8010B"/>
    <w:rsid w:val="00C8098B"/>
    <w:rsid w:val="00C80B46"/>
    <w:rsid w:val="00C82CEB"/>
    <w:rsid w:val="00C849DC"/>
    <w:rsid w:val="00C9029B"/>
    <w:rsid w:val="00C95E01"/>
    <w:rsid w:val="00C97924"/>
    <w:rsid w:val="00CA2D8E"/>
    <w:rsid w:val="00CB510C"/>
    <w:rsid w:val="00CB665C"/>
    <w:rsid w:val="00CB6D71"/>
    <w:rsid w:val="00CC20AA"/>
    <w:rsid w:val="00CC6EA1"/>
    <w:rsid w:val="00CD32E2"/>
    <w:rsid w:val="00CE167A"/>
    <w:rsid w:val="00CE5A58"/>
    <w:rsid w:val="00D010C0"/>
    <w:rsid w:val="00D02654"/>
    <w:rsid w:val="00D0296B"/>
    <w:rsid w:val="00D04A03"/>
    <w:rsid w:val="00D11B19"/>
    <w:rsid w:val="00D12289"/>
    <w:rsid w:val="00D17DA5"/>
    <w:rsid w:val="00D20BF2"/>
    <w:rsid w:val="00D22537"/>
    <w:rsid w:val="00D23FC1"/>
    <w:rsid w:val="00D25944"/>
    <w:rsid w:val="00D27142"/>
    <w:rsid w:val="00D31686"/>
    <w:rsid w:val="00D342C6"/>
    <w:rsid w:val="00D34E29"/>
    <w:rsid w:val="00D35A81"/>
    <w:rsid w:val="00D422B9"/>
    <w:rsid w:val="00D429CC"/>
    <w:rsid w:val="00D4793E"/>
    <w:rsid w:val="00D51281"/>
    <w:rsid w:val="00D51461"/>
    <w:rsid w:val="00D52B42"/>
    <w:rsid w:val="00D52C55"/>
    <w:rsid w:val="00D6146E"/>
    <w:rsid w:val="00D6190D"/>
    <w:rsid w:val="00D61C55"/>
    <w:rsid w:val="00D6380D"/>
    <w:rsid w:val="00D644D1"/>
    <w:rsid w:val="00D64A5F"/>
    <w:rsid w:val="00D65D06"/>
    <w:rsid w:val="00D70460"/>
    <w:rsid w:val="00D72D67"/>
    <w:rsid w:val="00D75E79"/>
    <w:rsid w:val="00D85834"/>
    <w:rsid w:val="00D90D3C"/>
    <w:rsid w:val="00D92826"/>
    <w:rsid w:val="00D931F3"/>
    <w:rsid w:val="00D94AF3"/>
    <w:rsid w:val="00DA3376"/>
    <w:rsid w:val="00DA3565"/>
    <w:rsid w:val="00DA7B0C"/>
    <w:rsid w:val="00DB4D67"/>
    <w:rsid w:val="00DB5E1C"/>
    <w:rsid w:val="00DB6014"/>
    <w:rsid w:val="00DB7042"/>
    <w:rsid w:val="00DC086D"/>
    <w:rsid w:val="00DC25A5"/>
    <w:rsid w:val="00DC52F0"/>
    <w:rsid w:val="00DC6111"/>
    <w:rsid w:val="00DC7548"/>
    <w:rsid w:val="00DD3AED"/>
    <w:rsid w:val="00DD43A9"/>
    <w:rsid w:val="00DD6DB9"/>
    <w:rsid w:val="00DE0A8E"/>
    <w:rsid w:val="00DE1506"/>
    <w:rsid w:val="00DE1DA6"/>
    <w:rsid w:val="00DE5F82"/>
    <w:rsid w:val="00DF1240"/>
    <w:rsid w:val="00DF3251"/>
    <w:rsid w:val="00E0109A"/>
    <w:rsid w:val="00E0752A"/>
    <w:rsid w:val="00E107EB"/>
    <w:rsid w:val="00E1705E"/>
    <w:rsid w:val="00E22BEF"/>
    <w:rsid w:val="00E235A6"/>
    <w:rsid w:val="00E2399C"/>
    <w:rsid w:val="00E24816"/>
    <w:rsid w:val="00E320D0"/>
    <w:rsid w:val="00E358D7"/>
    <w:rsid w:val="00E35D0C"/>
    <w:rsid w:val="00E43F8C"/>
    <w:rsid w:val="00E443F0"/>
    <w:rsid w:val="00E45298"/>
    <w:rsid w:val="00E51FF0"/>
    <w:rsid w:val="00E53FE5"/>
    <w:rsid w:val="00E5465A"/>
    <w:rsid w:val="00E54E0B"/>
    <w:rsid w:val="00E57A49"/>
    <w:rsid w:val="00E60640"/>
    <w:rsid w:val="00E6127F"/>
    <w:rsid w:val="00E61EB4"/>
    <w:rsid w:val="00E6214B"/>
    <w:rsid w:val="00E63D20"/>
    <w:rsid w:val="00E81DF3"/>
    <w:rsid w:val="00E84EA0"/>
    <w:rsid w:val="00E93088"/>
    <w:rsid w:val="00E966F8"/>
    <w:rsid w:val="00EA04B7"/>
    <w:rsid w:val="00EA1FA9"/>
    <w:rsid w:val="00EA6051"/>
    <w:rsid w:val="00EA613D"/>
    <w:rsid w:val="00EB5A71"/>
    <w:rsid w:val="00EB61D0"/>
    <w:rsid w:val="00EB7304"/>
    <w:rsid w:val="00ED032C"/>
    <w:rsid w:val="00ED0D75"/>
    <w:rsid w:val="00ED40CC"/>
    <w:rsid w:val="00ED45E7"/>
    <w:rsid w:val="00ED5379"/>
    <w:rsid w:val="00ED6678"/>
    <w:rsid w:val="00EE01C7"/>
    <w:rsid w:val="00EE0E87"/>
    <w:rsid w:val="00EE1046"/>
    <w:rsid w:val="00EE2023"/>
    <w:rsid w:val="00EF05FF"/>
    <w:rsid w:val="00EF2B0E"/>
    <w:rsid w:val="00EF4B15"/>
    <w:rsid w:val="00EF63D8"/>
    <w:rsid w:val="00EF6F42"/>
    <w:rsid w:val="00EF7D5B"/>
    <w:rsid w:val="00EF7E92"/>
    <w:rsid w:val="00F01C99"/>
    <w:rsid w:val="00F0440A"/>
    <w:rsid w:val="00F1125D"/>
    <w:rsid w:val="00F13069"/>
    <w:rsid w:val="00F217B9"/>
    <w:rsid w:val="00F21FCA"/>
    <w:rsid w:val="00F225C0"/>
    <w:rsid w:val="00F24E41"/>
    <w:rsid w:val="00F32523"/>
    <w:rsid w:val="00F32D2C"/>
    <w:rsid w:val="00F3383C"/>
    <w:rsid w:val="00F35EDA"/>
    <w:rsid w:val="00F3762C"/>
    <w:rsid w:val="00F4214A"/>
    <w:rsid w:val="00F42160"/>
    <w:rsid w:val="00F42222"/>
    <w:rsid w:val="00F4270B"/>
    <w:rsid w:val="00F44214"/>
    <w:rsid w:val="00F4730A"/>
    <w:rsid w:val="00F47F00"/>
    <w:rsid w:val="00F500C0"/>
    <w:rsid w:val="00F5022C"/>
    <w:rsid w:val="00F50598"/>
    <w:rsid w:val="00F53BB8"/>
    <w:rsid w:val="00F53D01"/>
    <w:rsid w:val="00F54ADD"/>
    <w:rsid w:val="00F54D72"/>
    <w:rsid w:val="00F56E65"/>
    <w:rsid w:val="00F70175"/>
    <w:rsid w:val="00F70269"/>
    <w:rsid w:val="00F728E1"/>
    <w:rsid w:val="00F752F2"/>
    <w:rsid w:val="00F75832"/>
    <w:rsid w:val="00F8178E"/>
    <w:rsid w:val="00F81C5E"/>
    <w:rsid w:val="00F84B02"/>
    <w:rsid w:val="00F902B1"/>
    <w:rsid w:val="00F9090A"/>
    <w:rsid w:val="00F93A4F"/>
    <w:rsid w:val="00FA23A5"/>
    <w:rsid w:val="00FA3716"/>
    <w:rsid w:val="00FA5173"/>
    <w:rsid w:val="00FA68A0"/>
    <w:rsid w:val="00FA6960"/>
    <w:rsid w:val="00FB01D2"/>
    <w:rsid w:val="00FB0B07"/>
    <w:rsid w:val="00FB5D1E"/>
    <w:rsid w:val="00FB60B2"/>
    <w:rsid w:val="00FC1C3D"/>
    <w:rsid w:val="00FC1E35"/>
    <w:rsid w:val="00FC2E31"/>
    <w:rsid w:val="00FC622B"/>
    <w:rsid w:val="00FD0F78"/>
    <w:rsid w:val="00FD27E5"/>
    <w:rsid w:val="00FE1999"/>
    <w:rsid w:val="00FE1F76"/>
    <w:rsid w:val="00FE3BB2"/>
    <w:rsid w:val="00FE3BE9"/>
    <w:rsid w:val="00FF081D"/>
    <w:rsid w:val="00FF10FA"/>
    <w:rsid w:val="00FF2C66"/>
    <w:rsid w:val="00FF30CF"/>
    <w:rsid w:val="00FF5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B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2B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2BE0"/>
    <w:rPr>
      <w:sz w:val="18"/>
      <w:szCs w:val="18"/>
    </w:rPr>
  </w:style>
  <w:style w:type="paragraph" w:styleId="a4">
    <w:name w:val="footer"/>
    <w:basedOn w:val="a"/>
    <w:link w:val="Char0"/>
    <w:uiPriority w:val="99"/>
    <w:unhideWhenUsed/>
    <w:rsid w:val="00212BE0"/>
    <w:pPr>
      <w:tabs>
        <w:tab w:val="center" w:pos="4153"/>
        <w:tab w:val="right" w:pos="8306"/>
      </w:tabs>
      <w:snapToGrid w:val="0"/>
      <w:jc w:val="left"/>
    </w:pPr>
    <w:rPr>
      <w:sz w:val="18"/>
      <w:szCs w:val="18"/>
    </w:rPr>
  </w:style>
  <w:style w:type="character" w:customStyle="1" w:styleId="Char0">
    <w:name w:val="页脚 Char"/>
    <w:basedOn w:val="a0"/>
    <w:link w:val="a4"/>
    <w:uiPriority w:val="99"/>
    <w:rsid w:val="00212BE0"/>
    <w:rPr>
      <w:sz w:val="18"/>
      <w:szCs w:val="18"/>
    </w:rPr>
  </w:style>
  <w:style w:type="paragraph" w:styleId="a5">
    <w:name w:val="List Paragraph"/>
    <w:rsid w:val="00A41B18"/>
    <w:pPr>
      <w:widowControl w:val="0"/>
      <w:pBdr>
        <w:top w:val="nil"/>
        <w:left w:val="nil"/>
        <w:bottom w:val="nil"/>
        <w:right w:val="nil"/>
        <w:between w:val="nil"/>
        <w:bar w:val="nil"/>
      </w:pBdr>
      <w:ind w:firstLine="420"/>
      <w:jc w:val="both"/>
    </w:pPr>
    <w:rPr>
      <w:rFonts w:ascii="Calibri" w:eastAsia="Calibri" w:hAnsi="Calibri" w:cs="Calibri"/>
      <w:color w:val="000000"/>
      <w:szCs w:val="21"/>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B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2B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2BE0"/>
    <w:rPr>
      <w:sz w:val="18"/>
      <w:szCs w:val="18"/>
    </w:rPr>
  </w:style>
  <w:style w:type="paragraph" w:styleId="a4">
    <w:name w:val="footer"/>
    <w:basedOn w:val="a"/>
    <w:link w:val="Char0"/>
    <w:uiPriority w:val="99"/>
    <w:unhideWhenUsed/>
    <w:rsid w:val="00212BE0"/>
    <w:pPr>
      <w:tabs>
        <w:tab w:val="center" w:pos="4153"/>
        <w:tab w:val="right" w:pos="8306"/>
      </w:tabs>
      <w:snapToGrid w:val="0"/>
      <w:jc w:val="left"/>
    </w:pPr>
    <w:rPr>
      <w:sz w:val="18"/>
      <w:szCs w:val="18"/>
    </w:rPr>
  </w:style>
  <w:style w:type="character" w:customStyle="1" w:styleId="Char0">
    <w:name w:val="页脚 Char"/>
    <w:basedOn w:val="a0"/>
    <w:link w:val="a4"/>
    <w:uiPriority w:val="99"/>
    <w:rsid w:val="00212BE0"/>
    <w:rPr>
      <w:sz w:val="18"/>
      <w:szCs w:val="18"/>
    </w:rPr>
  </w:style>
  <w:style w:type="paragraph" w:styleId="a5">
    <w:name w:val="List Paragraph"/>
    <w:rsid w:val="00A41B18"/>
    <w:pPr>
      <w:widowControl w:val="0"/>
      <w:pBdr>
        <w:top w:val="nil"/>
        <w:left w:val="nil"/>
        <w:bottom w:val="nil"/>
        <w:right w:val="nil"/>
        <w:between w:val="nil"/>
        <w:bar w:val="nil"/>
      </w:pBdr>
      <w:ind w:firstLine="420"/>
      <w:jc w:val="both"/>
    </w:pPr>
    <w:rPr>
      <w:rFonts w:ascii="Calibri" w:eastAsia="Calibri" w:hAnsi="Calibri" w:cs="Calibri"/>
      <w:color w:val="000000"/>
      <w:szCs w:val="21"/>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79C54-D606-4C62-8552-4960AB16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2145</Words>
  <Characters>2167</Characters>
  <Application>Microsoft Office Word</Application>
  <DocSecurity>0</DocSecurity>
  <Lines>154</Lines>
  <Paragraphs>87</Paragraphs>
  <ScaleCrop>false</ScaleCrop>
  <Company>bjda</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刘欣</dc:creator>
  <cp:keywords/>
  <dc:description/>
  <cp:lastModifiedBy>liuxin</cp:lastModifiedBy>
  <cp:revision>10</cp:revision>
  <dcterms:created xsi:type="dcterms:W3CDTF">2016-03-07T08:55:00Z</dcterms:created>
  <dcterms:modified xsi:type="dcterms:W3CDTF">2016-08-24T08:28:00Z</dcterms:modified>
</cp:coreProperties>
</file>